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5C5" w:rsidRPr="005702BF" w:rsidRDefault="00A355C5" w:rsidP="00FC184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702BF">
        <w:rPr>
          <w:rFonts w:ascii="Times New Roman" w:hAnsi="Times New Roman" w:cs="Times New Roman"/>
          <w:sz w:val="28"/>
          <w:szCs w:val="28"/>
        </w:rPr>
        <w:t>ОТЧЕТ</w:t>
      </w:r>
    </w:p>
    <w:p w:rsidR="00A355C5" w:rsidRPr="005702BF" w:rsidRDefault="00A355C5" w:rsidP="00FC184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702BF">
        <w:rPr>
          <w:rFonts w:ascii="Times New Roman" w:hAnsi="Times New Roman" w:cs="Times New Roman"/>
          <w:sz w:val="28"/>
          <w:szCs w:val="28"/>
        </w:rPr>
        <w:t>о выполнении муниципального задания</w:t>
      </w:r>
    </w:p>
    <w:p w:rsidR="00A355C5" w:rsidRPr="005702BF" w:rsidRDefault="00A355C5" w:rsidP="00FC184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</w:t>
      </w:r>
      <w:r w:rsidR="00BA4B0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BA4B03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BA4B03">
        <w:rPr>
          <w:rFonts w:ascii="Times New Roman" w:hAnsi="Times New Roman" w:cs="Times New Roman"/>
          <w:sz w:val="28"/>
          <w:szCs w:val="28"/>
        </w:rPr>
        <w:t>7</w:t>
      </w:r>
      <w:r w:rsidRPr="005702BF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A355C5" w:rsidRPr="005702BF" w:rsidRDefault="00A355C5" w:rsidP="00FC184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"</w:t>
      </w:r>
      <w:r w:rsidR="00BA4B03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" </w:t>
      </w:r>
      <w:r w:rsidR="00793105">
        <w:rPr>
          <w:rFonts w:ascii="Times New Roman" w:hAnsi="Times New Roman" w:cs="Times New Roman"/>
          <w:sz w:val="28"/>
          <w:szCs w:val="28"/>
        </w:rPr>
        <w:t>апреля 202</w:t>
      </w:r>
      <w:r w:rsidR="00BA4B03">
        <w:rPr>
          <w:rFonts w:ascii="Times New Roman" w:hAnsi="Times New Roman" w:cs="Times New Roman"/>
          <w:sz w:val="28"/>
          <w:szCs w:val="28"/>
        </w:rPr>
        <w:t>5</w:t>
      </w:r>
      <w:r w:rsidRPr="005702BF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355C5" w:rsidRPr="005702BF" w:rsidRDefault="00B826F1" w:rsidP="00FC18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муниципальное казенное</w:t>
      </w:r>
      <w:r w:rsidR="00A355C5">
        <w:rPr>
          <w:rFonts w:ascii="Times New Roman" w:hAnsi="Times New Roman" w:cs="Times New Roman"/>
          <w:sz w:val="28"/>
          <w:szCs w:val="28"/>
          <w:u w:val="single"/>
        </w:rPr>
        <w:t xml:space="preserve"> дошкольное образовательное учреждение</w:t>
      </w:r>
      <w:r w:rsidR="00A355C5" w:rsidRPr="005702BF">
        <w:rPr>
          <w:rFonts w:ascii="Times New Roman" w:hAnsi="Times New Roman" w:cs="Times New Roman"/>
          <w:sz w:val="28"/>
          <w:szCs w:val="28"/>
        </w:rPr>
        <w:t>_</w:t>
      </w:r>
      <w:r w:rsidR="00A355C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A355C5">
        <w:rPr>
          <w:rFonts w:ascii="Times New Roman" w:hAnsi="Times New Roman" w:cs="Times New Roman"/>
          <w:sz w:val="28"/>
          <w:szCs w:val="28"/>
        </w:rPr>
        <w:t>Новодугинский</w:t>
      </w:r>
      <w:proofErr w:type="spellEnd"/>
      <w:r w:rsidR="00A355C5">
        <w:rPr>
          <w:rFonts w:ascii="Times New Roman" w:hAnsi="Times New Roman" w:cs="Times New Roman"/>
          <w:sz w:val="28"/>
          <w:szCs w:val="28"/>
        </w:rPr>
        <w:t xml:space="preserve"> детский сад»</w:t>
      </w:r>
    </w:p>
    <w:p w:rsidR="00A355C5" w:rsidRPr="005702BF" w:rsidRDefault="00A355C5" w:rsidP="00FC1846">
      <w:pPr>
        <w:pStyle w:val="ConsPlusNonformat"/>
        <w:jc w:val="center"/>
        <w:rPr>
          <w:rFonts w:ascii="Times New Roman" w:hAnsi="Times New Roman" w:cs="Times New Roman"/>
        </w:rPr>
      </w:pPr>
      <w:r w:rsidRPr="005702BF">
        <w:rPr>
          <w:rFonts w:ascii="Times New Roman" w:hAnsi="Times New Roman" w:cs="Times New Roman"/>
        </w:rPr>
        <w:t>(наименование местного муниципального учреждения</w:t>
      </w:r>
      <w:r w:rsidRPr="004017C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обособленного</w:t>
      </w:r>
      <w:r w:rsidRPr="004017C1">
        <w:rPr>
          <w:rFonts w:ascii="Times New Roman" w:hAnsi="Times New Roman" w:cs="Times New Roman"/>
        </w:rPr>
        <w:t xml:space="preserve"> подразделения</w:t>
      </w:r>
      <w:r w:rsidRPr="005702BF">
        <w:rPr>
          <w:rFonts w:ascii="Times New Roman" w:hAnsi="Times New Roman" w:cs="Times New Roman"/>
        </w:rPr>
        <w:t>)</w:t>
      </w:r>
    </w:p>
    <w:p w:rsidR="00A355C5" w:rsidRPr="005702BF" w:rsidRDefault="00A355C5" w:rsidP="004B0C1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</w:t>
      </w:r>
      <w:r w:rsidRPr="009C4907">
        <w:rPr>
          <w:rFonts w:ascii="Times New Roman" w:hAnsi="Times New Roman" w:cs="Times New Roman"/>
          <w:sz w:val="28"/>
          <w:szCs w:val="28"/>
          <w:u w:val="single"/>
        </w:rPr>
        <w:t>85.11</w:t>
      </w:r>
      <w:r w:rsidRPr="005702BF">
        <w:rPr>
          <w:rFonts w:ascii="Times New Roman" w:hAnsi="Times New Roman" w:cs="Times New Roman"/>
          <w:sz w:val="28"/>
          <w:szCs w:val="28"/>
        </w:rPr>
        <w:t>_________________</w:t>
      </w:r>
    </w:p>
    <w:p w:rsidR="00A355C5" w:rsidRPr="005702BF" w:rsidRDefault="00A355C5" w:rsidP="00FC1846">
      <w:pPr>
        <w:pStyle w:val="ConsPlusNonformat"/>
        <w:jc w:val="center"/>
        <w:rPr>
          <w:rFonts w:ascii="Times New Roman" w:hAnsi="Times New Roman" w:cs="Times New Roman"/>
        </w:rPr>
      </w:pPr>
      <w:r w:rsidRPr="005702BF">
        <w:rPr>
          <w:rFonts w:ascii="Times New Roman" w:hAnsi="Times New Roman" w:cs="Times New Roman"/>
        </w:rPr>
        <w:t xml:space="preserve">(код муниципальной услуги (услуг)) </w:t>
      </w:r>
      <w:hyperlink w:anchor="P819" w:history="1">
        <w:r w:rsidRPr="005702BF">
          <w:rPr>
            <w:rFonts w:ascii="Times New Roman" w:hAnsi="Times New Roman" w:cs="Times New Roman"/>
            <w:color w:val="0000FF"/>
          </w:rPr>
          <w:t>&lt;1&gt;</w:t>
        </w:r>
      </w:hyperlink>
    </w:p>
    <w:p w:rsidR="00A355C5" w:rsidRPr="005702BF" w:rsidRDefault="00A355C5" w:rsidP="00FC18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702BF">
        <w:rPr>
          <w:rFonts w:ascii="Times New Roman" w:hAnsi="Times New Roman" w:cs="Times New Roman"/>
          <w:sz w:val="28"/>
          <w:szCs w:val="28"/>
        </w:rPr>
        <w:t>Периодичность _______</w:t>
      </w:r>
      <w:r w:rsidRPr="009C4907">
        <w:rPr>
          <w:rFonts w:ascii="Times New Roman" w:hAnsi="Times New Roman" w:cs="Times New Roman"/>
          <w:sz w:val="28"/>
          <w:szCs w:val="28"/>
          <w:u w:val="single"/>
          <w:lang w:val="en-US"/>
        </w:rPr>
        <w:t>I</w:t>
      </w:r>
      <w:r w:rsidRPr="00E9487B">
        <w:rPr>
          <w:rFonts w:ascii="Times New Roman" w:hAnsi="Times New Roman" w:cs="Times New Roman"/>
          <w:sz w:val="28"/>
          <w:szCs w:val="28"/>
          <w:u w:val="single"/>
        </w:rPr>
        <w:t xml:space="preserve"> квартал</w:t>
      </w:r>
      <w:r w:rsidRPr="005702BF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</w:p>
    <w:p w:rsidR="00A355C5" w:rsidRPr="00693143" w:rsidRDefault="00A355C5" w:rsidP="00FC1846">
      <w:pPr>
        <w:pStyle w:val="ConsPlusNonformat"/>
        <w:jc w:val="center"/>
        <w:rPr>
          <w:rFonts w:ascii="Times New Roman" w:hAnsi="Times New Roman" w:cs="Times New Roman"/>
        </w:rPr>
      </w:pPr>
      <w:r w:rsidRPr="00693143">
        <w:rPr>
          <w:rFonts w:ascii="Times New Roman" w:hAnsi="Times New Roman" w:cs="Times New Roman"/>
        </w:rPr>
        <w:t>(указывается в соответствии с периодичностью представления</w:t>
      </w:r>
      <w:r>
        <w:rPr>
          <w:rFonts w:ascii="Times New Roman" w:hAnsi="Times New Roman" w:cs="Times New Roman"/>
        </w:rPr>
        <w:t xml:space="preserve"> </w:t>
      </w:r>
      <w:r w:rsidRPr="00693143">
        <w:rPr>
          <w:rFonts w:ascii="Times New Roman" w:hAnsi="Times New Roman" w:cs="Times New Roman"/>
        </w:rPr>
        <w:t>отчета о выполнении муниципального задания, установленной</w:t>
      </w:r>
      <w:r>
        <w:rPr>
          <w:rFonts w:ascii="Times New Roman" w:hAnsi="Times New Roman" w:cs="Times New Roman"/>
        </w:rPr>
        <w:t xml:space="preserve"> </w:t>
      </w:r>
      <w:r w:rsidRPr="00693143">
        <w:rPr>
          <w:rFonts w:ascii="Times New Roman" w:hAnsi="Times New Roman" w:cs="Times New Roman"/>
        </w:rPr>
        <w:t xml:space="preserve">в </w:t>
      </w:r>
      <w:r>
        <w:rPr>
          <w:rFonts w:ascii="Times New Roman" w:hAnsi="Times New Roman" w:cs="Times New Roman"/>
        </w:rPr>
        <w:t>муниципальном</w:t>
      </w:r>
      <w:r w:rsidRPr="00693143">
        <w:rPr>
          <w:rFonts w:ascii="Times New Roman" w:hAnsi="Times New Roman" w:cs="Times New Roman"/>
        </w:rPr>
        <w:t xml:space="preserve"> задании)</w:t>
      </w:r>
    </w:p>
    <w:p w:rsidR="00A355C5" w:rsidRPr="005702BF" w:rsidRDefault="00A355C5" w:rsidP="00FC18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355C5" w:rsidRPr="005702BF" w:rsidRDefault="00A355C5" w:rsidP="00FC184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702BF">
        <w:rPr>
          <w:rFonts w:ascii="Times New Roman" w:hAnsi="Times New Roman" w:cs="Times New Roman"/>
          <w:sz w:val="28"/>
          <w:szCs w:val="28"/>
        </w:rPr>
        <w:t xml:space="preserve">Часть 1. СВЕДЕНИЯ ОБ ОКАЗЫВАЕМЫХ МУНИЦИПАЛЬНЫХ УСЛУГАХ </w:t>
      </w:r>
      <w:hyperlink w:anchor="P820" w:history="1">
        <w:r w:rsidRPr="005702BF">
          <w:rPr>
            <w:rFonts w:ascii="Times New Roman" w:hAnsi="Times New Roman" w:cs="Times New Roman"/>
            <w:color w:val="0000FF"/>
            <w:sz w:val="28"/>
            <w:szCs w:val="28"/>
          </w:rPr>
          <w:t>&lt;2&gt;</w:t>
        </w:r>
      </w:hyperlink>
    </w:p>
    <w:p w:rsidR="00A355C5" w:rsidRPr="005702BF" w:rsidRDefault="00A355C5" w:rsidP="00FC18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355C5" w:rsidRPr="005702BF" w:rsidRDefault="00A355C5" w:rsidP="00FC184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   __1</w:t>
      </w:r>
      <w:r w:rsidRPr="005702BF">
        <w:rPr>
          <w:rFonts w:ascii="Times New Roman" w:hAnsi="Times New Roman" w:cs="Times New Roman"/>
          <w:sz w:val="28"/>
          <w:szCs w:val="28"/>
        </w:rPr>
        <w:t>__</w:t>
      </w:r>
    </w:p>
    <w:p w:rsidR="00A355C5" w:rsidRPr="00693143" w:rsidRDefault="00A355C5" w:rsidP="00FC1846">
      <w:pPr>
        <w:pStyle w:val="ConsPlusNonformat"/>
        <w:jc w:val="center"/>
        <w:rPr>
          <w:rFonts w:ascii="Times New Roman" w:hAnsi="Times New Roman" w:cs="Times New Roman"/>
        </w:rPr>
      </w:pPr>
      <w:r w:rsidRPr="00693143">
        <w:rPr>
          <w:rFonts w:ascii="Times New Roman" w:hAnsi="Times New Roman" w:cs="Times New Roman"/>
        </w:rPr>
        <w:t>(нумерация вводится при наличии 2 и более разделов)</w:t>
      </w:r>
    </w:p>
    <w:p w:rsidR="00A355C5" w:rsidRPr="005702BF" w:rsidRDefault="00A355C5" w:rsidP="00FC18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355C5" w:rsidRDefault="00A355C5" w:rsidP="00FC18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Уникальный номер </w:t>
      </w:r>
      <w:r w:rsidRPr="005702BF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 по </w:t>
      </w:r>
      <w:r w:rsidRPr="004017C1">
        <w:rPr>
          <w:rFonts w:ascii="Times New Roman" w:hAnsi="Times New Roman" w:cs="Times New Roman"/>
          <w:sz w:val="28"/>
          <w:szCs w:val="28"/>
        </w:rPr>
        <w:t>общероссийскому базовому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17C1">
        <w:rPr>
          <w:rFonts w:ascii="Times New Roman" w:hAnsi="Times New Roman" w:cs="Times New Roman"/>
          <w:sz w:val="28"/>
          <w:szCs w:val="28"/>
        </w:rPr>
        <w:t>перечню или региональному перечню</w:t>
      </w:r>
      <w:r w:rsidRPr="005702BF">
        <w:rPr>
          <w:rFonts w:ascii="Times New Roman" w:hAnsi="Times New Roman" w:cs="Times New Roman"/>
          <w:sz w:val="28"/>
          <w:szCs w:val="28"/>
        </w:rPr>
        <w:t>: _</w:t>
      </w:r>
      <w:r w:rsidRPr="00A95F24">
        <w:rPr>
          <w:rFonts w:ascii="Times New Roman" w:hAnsi="Times New Roman" w:cs="Times New Roman"/>
          <w:sz w:val="24"/>
          <w:szCs w:val="24"/>
          <w:u w:val="single"/>
        </w:rPr>
        <w:t>11.784.000301000301001100</w:t>
      </w:r>
    </w:p>
    <w:p w:rsidR="00A355C5" w:rsidRPr="005702BF" w:rsidRDefault="00A355C5" w:rsidP="00FC18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A355C5" w:rsidRPr="005702BF" w:rsidRDefault="00A355C5" w:rsidP="00FC18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702BF">
        <w:rPr>
          <w:rFonts w:ascii="Times New Roman" w:hAnsi="Times New Roman" w:cs="Times New Roman"/>
          <w:sz w:val="28"/>
          <w:szCs w:val="28"/>
        </w:rPr>
        <w:t xml:space="preserve">2. Наименование муниципальной услуги: </w:t>
      </w:r>
      <w:r w:rsidRPr="00A95F24">
        <w:rPr>
          <w:rFonts w:ascii="Times New Roman" w:hAnsi="Times New Roman" w:cs="Times New Roman"/>
          <w:sz w:val="24"/>
          <w:szCs w:val="24"/>
        </w:rPr>
        <w:t>реали</w:t>
      </w:r>
      <w:r>
        <w:rPr>
          <w:rFonts w:ascii="Times New Roman" w:hAnsi="Times New Roman" w:cs="Times New Roman"/>
          <w:sz w:val="24"/>
          <w:szCs w:val="24"/>
        </w:rPr>
        <w:t>зация основных обще</w:t>
      </w:r>
      <w:r w:rsidRPr="00A95F24">
        <w:rPr>
          <w:rFonts w:ascii="Times New Roman" w:hAnsi="Times New Roman" w:cs="Times New Roman"/>
          <w:sz w:val="24"/>
          <w:szCs w:val="24"/>
        </w:rPr>
        <w:t>образовательных программ дошкольного образования</w:t>
      </w:r>
      <w:r w:rsidRPr="005702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55C5" w:rsidRPr="005702BF" w:rsidRDefault="00A355C5" w:rsidP="00FC18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702BF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A355C5" w:rsidRPr="005702BF" w:rsidRDefault="00A355C5" w:rsidP="00FC1846">
      <w:pPr>
        <w:pStyle w:val="ConsPlusNonformat"/>
        <w:pBdr>
          <w:bottom w:val="single" w:sz="12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5702BF">
        <w:rPr>
          <w:rFonts w:ascii="Times New Roman" w:hAnsi="Times New Roman" w:cs="Times New Roman"/>
          <w:sz w:val="28"/>
          <w:szCs w:val="28"/>
        </w:rPr>
        <w:t>3. Категории потр</w:t>
      </w:r>
      <w:r>
        <w:rPr>
          <w:rFonts w:ascii="Times New Roman" w:hAnsi="Times New Roman" w:cs="Times New Roman"/>
          <w:sz w:val="28"/>
          <w:szCs w:val="28"/>
        </w:rPr>
        <w:t xml:space="preserve">ебителей муниципальной услуги:  </w:t>
      </w:r>
      <w:r w:rsidRPr="00A95F24">
        <w:rPr>
          <w:rFonts w:ascii="Times New Roman" w:hAnsi="Times New Roman" w:cs="Times New Roman"/>
          <w:sz w:val="24"/>
          <w:szCs w:val="24"/>
        </w:rPr>
        <w:t>физические лица</w:t>
      </w:r>
      <w:r>
        <w:rPr>
          <w:rFonts w:ascii="Times New Roman" w:hAnsi="Times New Roman" w:cs="Times New Roman"/>
          <w:sz w:val="24"/>
          <w:szCs w:val="24"/>
        </w:rPr>
        <w:t xml:space="preserve"> до 8 лет</w:t>
      </w:r>
      <w:r w:rsidRPr="005702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55C5" w:rsidRPr="005702BF" w:rsidRDefault="00A355C5" w:rsidP="00FC1846">
      <w:pPr>
        <w:pStyle w:val="ConsPlusNonformat"/>
        <w:pBdr>
          <w:bottom w:val="single" w:sz="12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:rsidR="00A355C5" w:rsidRDefault="00A355C5" w:rsidP="00FC18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355C5" w:rsidRDefault="00A355C5" w:rsidP="00FC18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355C5" w:rsidRDefault="00A355C5" w:rsidP="00FC18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355C5" w:rsidRDefault="00A355C5" w:rsidP="00FC18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355C5" w:rsidRDefault="00A355C5" w:rsidP="00FC18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355C5" w:rsidRDefault="00A355C5" w:rsidP="00FC18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355C5" w:rsidRDefault="00A355C5" w:rsidP="00FC18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355C5" w:rsidRDefault="00A355C5" w:rsidP="00FC18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355C5" w:rsidRPr="005702BF" w:rsidRDefault="00A355C5" w:rsidP="00FC18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355C5" w:rsidRPr="005702BF" w:rsidRDefault="00A355C5" w:rsidP="00FC18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58"/>
        <w:tblW w:w="15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2188"/>
        <w:gridCol w:w="1506"/>
        <w:gridCol w:w="1757"/>
        <w:gridCol w:w="2008"/>
        <w:gridCol w:w="2008"/>
        <w:gridCol w:w="3069"/>
        <w:gridCol w:w="3203"/>
      </w:tblGrid>
      <w:tr w:rsidR="00A355C5" w:rsidTr="00F83753">
        <w:trPr>
          <w:trHeight w:val="554"/>
        </w:trPr>
        <w:tc>
          <w:tcPr>
            <w:tcW w:w="2188" w:type="dxa"/>
          </w:tcPr>
          <w:p w:rsidR="00A355C5" w:rsidRPr="00A95F24" w:rsidRDefault="00A355C5" w:rsidP="00EF6818">
            <w:pPr>
              <w:pStyle w:val="ConsPlusNormal"/>
              <w:jc w:val="center"/>
              <w:rPr>
                <w:sz w:val="24"/>
                <w:szCs w:val="24"/>
              </w:rPr>
            </w:pPr>
            <w:r w:rsidRPr="00A95F24">
              <w:rPr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5271" w:type="dxa"/>
            <w:gridSpan w:val="3"/>
          </w:tcPr>
          <w:p w:rsidR="00A355C5" w:rsidRDefault="00A355C5" w:rsidP="00EF6818">
            <w:pPr>
              <w:pStyle w:val="ConsPlusNormal"/>
            </w:pPr>
            <w:r>
              <w:t>Показатель, характеризующий содержание муниципальной услуги</w:t>
            </w:r>
          </w:p>
        </w:tc>
        <w:tc>
          <w:tcPr>
            <w:tcW w:w="5077" w:type="dxa"/>
            <w:gridSpan w:val="2"/>
          </w:tcPr>
          <w:p w:rsidR="00A355C5" w:rsidRDefault="00A355C5" w:rsidP="00EF6818">
            <w:pPr>
              <w:pStyle w:val="ConsPlusNormal"/>
              <w:jc w:val="right"/>
            </w:pPr>
            <w:r>
              <w:t>Показатель, характеризующий условия (формы) оказания муниципальной услуги</w:t>
            </w:r>
          </w:p>
        </w:tc>
        <w:tc>
          <w:tcPr>
            <w:tcW w:w="3203" w:type="dxa"/>
          </w:tcPr>
          <w:p w:rsidR="00A355C5" w:rsidRDefault="00A355C5" w:rsidP="00EF6818">
            <w:pPr>
              <w:pStyle w:val="ConsPlusNormal"/>
              <w:jc w:val="right"/>
            </w:pPr>
            <w:r w:rsidRPr="00A95F24">
              <w:rPr>
                <w:sz w:val="24"/>
                <w:szCs w:val="24"/>
                <w:lang w:eastAsia="en-US"/>
              </w:rPr>
              <w:t>Размер платы за оказание муниципальной услуги (цена, тариф)</w:t>
            </w:r>
          </w:p>
        </w:tc>
      </w:tr>
      <w:tr w:rsidR="00A355C5" w:rsidTr="00F83753">
        <w:trPr>
          <w:trHeight w:val="3038"/>
        </w:trPr>
        <w:tc>
          <w:tcPr>
            <w:tcW w:w="2188" w:type="dxa"/>
          </w:tcPr>
          <w:p w:rsidR="00A355C5" w:rsidRPr="00516966" w:rsidRDefault="00A355C5" w:rsidP="00EF6818">
            <w:pPr>
              <w:pStyle w:val="Default"/>
              <w:jc w:val="center"/>
              <w:rPr>
                <w:color w:val="FF0000"/>
              </w:rPr>
            </w:pPr>
          </w:p>
          <w:p w:rsidR="00A355C5" w:rsidRDefault="00A355C5" w:rsidP="00EF6818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A355C5" w:rsidRDefault="00A355C5" w:rsidP="00EF6818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A355C5" w:rsidRDefault="00A355C5" w:rsidP="00EF6818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A355C5" w:rsidRDefault="00A355C5" w:rsidP="00EF6818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A355C5" w:rsidRDefault="00A355C5" w:rsidP="00EF6818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A355C5" w:rsidRDefault="00A355C5" w:rsidP="00EF6818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A355C5" w:rsidRDefault="00A355C5" w:rsidP="00EF6818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A355C5" w:rsidRDefault="00A355C5" w:rsidP="00EF6818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A355C5" w:rsidRDefault="00A355C5" w:rsidP="00EF6818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A355C5" w:rsidRPr="00A95F24" w:rsidRDefault="00A355C5" w:rsidP="00EF681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06" w:type="dxa"/>
          </w:tcPr>
          <w:p w:rsidR="00A355C5" w:rsidRDefault="00A355C5" w:rsidP="00EF6818">
            <w:pPr>
              <w:pStyle w:val="ConsPlusNormal"/>
              <w:jc w:val="right"/>
            </w:pPr>
            <w:r>
              <w:t>_______________</w:t>
            </w:r>
          </w:p>
          <w:p w:rsidR="00A355C5" w:rsidRDefault="00A355C5" w:rsidP="00EF6818">
            <w:pPr>
              <w:pStyle w:val="ConsPlusNormal"/>
              <w:jc w:val="right"/>
            </w:pPr>
            <w:r>
              <w:t>(наименование показателя)</w:t>
            </w:r>
          </w:p>
        </w:tc>
        <w:tc>
          <w:tcPr>
            <w:tcW w:w="1757" w:type="dxa"/>
          </w:tcPr>
          <w:p w:rsidR="00A355C5" w:rsidRDefault="00A355C5" w:rsidP="00EF6818">
            <w:pPr>
              <w:pStyle w:val="ConsPlusNormal"/>
              <w:jc w:val="right"/>
            </w:pPr>
            <w:r>
              <w:t>_______________</w:t>
            </w:r>
          </w:p>
          <w:p w:rsidR="00A355C5" w:rsidRDefault="00A355C5" w:rsidP="00EF6818">
            <w:pPr>
              <w:pStyle w:val="ConsPlusNormal"/>
              <w:jc w:val="right"/>
            </w:pPr>
            <w:r>
              <w:t>(наименование показателя)</w:t>
            </w:r>
          </w:p>
        </w:tc>
        <w:tc>
          <w:tcPr>
            <w:tcW w:w="2008" w:type="dxa"/>
          </w:tcPr>
          <w:p w:rsidR="00A355C5" w:rsidRDefault="00A355C5" w:rsidP="00EF6818">
            <w:pPr>
              <w:pStyle w:val="ConsPlusNormal"/>
              <w:jc w:val="right"/>
            </w:pPr>
            <w:r>
              <w:t>____________________</w:t>
            </w:r>
          </w:p>
          <w:p w:rsidR="00A355C5" w:rsidRDefault="00A355C5" w:rsidP="00EF6818">
            <w:pPr>
              <w:pStyle w:val="ConsPlusNormal"/>
              <w:jc w:val="right"/>
            </w:pPr>
            <w:r>
              <w:t>(наименование показателя)</w:t>
            </w:r>
          </w:p>
        </w:tc>
        <w:tc>
          <w:tcPr>
            <w:tcW w:w="2008" w:type="dxa"/>
          </w:tcPr>
          <w:p w:rsidR="00A355C5" w:rsidRDefault="00A355C5" w:rsidP="00EF6818">
            <w:pPr>
              <w:pStyle w:val="ConsPlusNormal"/>
              <w:jc w:val="right"/>
            </w:pPr>
            <w:r>
              <w:t>_____________________</w:t>
            </w:r>
          </w:p>
          <w:p w:rsidR="00A355C5" w:rsidRDefault="00A355C5" w:rsidP="00EF6818">
            <w:pPr>
              <w:pStyle w:val="ConsPlusNormal"/>
              <w:jc w:val="right"/>
            </w:pPr>
            <w:r>
              <w:t>(наименование показателя)</w:t>
            </w:r>
          </w:p>
        </w:tc>
        <w:tc>
          <w:tcPr>
            <w:tcW w:w="3069" w:type="dxa"/>
          </w:tcPr>
          <w:p w:rsidR="00A355C5" w:rsidRDefault="00A355C5" w:rsidP="00EF6818">
            <w:pPr>
              <w:pStyle w:val="ConsPlusNormal"/>
              <w:jc w:val="right"/>
            </w:pPr>
            <w:r>
              <w:t>_____________________</w:t>
            </w:r>
          </w:p>
          <w:p w:rsidR="00A355C5" w:rsidRDefault="00A355C5" w:rsidP="00EF6818">
            <w:pPr>
              <w:pStyle w:val="ConsPlusNormal"/>
              <w:jc w:val="right"/>
            </w:pPr>
            <w:r>
              <w:t>(наименование показателя)</w:t>
            </w:r>
          </w:p>
        </w:tc>
        <w:tc>
          <w:tcPr>
            <w:tcW w:w="3203" w:type="dxa"/>
          </w:tcPr>
          <w:p w:rsidR="00A355C5" w:rsidRPr="00A95F24" w:rsidRDefault="00A355C5" w:rsidP="00121F6D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A355C5" w:rsidTr="00F83753">
        <w:trPr>
          <w:trHeight w:val="284"/>
        </w:trPr>
        <w:tc>
          <w:tcPr>
            <w:tcW w:w="2188" w:type="dxa"/>
          </w:tcPr>
          <w:p w:rsidR="00A355C5" w:rsidRPr="00A95F24" w:rsidRDefault="00A355C5" w:rsidP="00EF6818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506" w:type="dxa"/>
          </w:tcPr>
          <w:p w:rsidR="00A355C5" w:rsidRDefault="00A355C5" w:rsidP="00EF681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57" w:type="dxa"/>
          </w:tcPr>
          <w:p w:rsidR="00A355C5" w:rsidRDefault="00A355C5" w:rsidP="00EF681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08" w:type="dxa"/>
          </w:tcPr>
          <w:p w:rsidR="00A355C5" w:rsidRDefault="00A355C5" w:rsidP="00EF681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08" w:type="dxa"/>
          </w:tcPr>
          <w:p w:rsidR="00A355C5" w:rsidRDefault="00A355C5" w:rsidP="00EF681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69" w:type="dxa"/>
          </w:tcPr>
          <w:p w:rsidR="00A355C5" w:rsidRDefault="00A355C5" w:rsidP="00EF681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203" w:type="dxa"/>
          </w:tcPr>
          <w:p w:rsidR="00A355C5" w:rsidRPr="00A95F24" w:rsidRDefault="00A355C5" w:rsidP="00121F6D">
            <w:r>
              <w:t xml:space="preserve">                       6</w:t>
            </w:r>
          </w:p>
        </w:tc>
      </w:tr>
      <w:tr w:rsidR="00A355C5" w:rsidTr="00F83753">
        <w:trPr>
          <w:trHeight w:val="554"/>
        </w:trPr>
        <w:tc>
          <w:tcPr>
            <w:tcW w:w="2188" w:type="dxa"/>
          </w:tcPr>
          <w:p w:rsidR="00A355C5" w:rsidRPr="008B4489" w:rsidRDefault="00A355C5" w:rsidP="00F83753">
            <w:pPr>
              <w:pStyle w:val="ConsPlusNormal"/>
            </w:pPr>
            <w:r w:rsidRPr="008B4489">
              <w:t>801011О.99.0БВ</w:t>
            </w:r>
          </w:p>
          <w:p w:rsidR="00A355C5" w:rsidRPr="008B4489" w:rsidRDefault="00A355C5" w:rsidP="00F83753">
            <w:pPr>
              <w:pStyle w:val="ConsPlusNormal"/>
            </w:pPr>
            <w:r w:rsidRPr="008B4489">
              <w:t xml:space="preserve">  24ДМ6</w:t>
            </w:r>
            <w:r>
              <w:t>2</w:t>
            </w:r>
            <w:r w:rsidRPr="008B4489">
              <w:t>000</w:t>
            </w:r>
          </w:p>
        </w:tc>
        <w:tc>
          <w:tcPr>
            <w:tcW w:w="1506" w:type="dxa"/>
          </w:tcPr>
          <w:p w:rsidR="00A355C5" w:rsidRPr="008B4489" w:rsidRDefault="00A355C5" w:rsidP="00F83753">
            <w:pPr>
              <w:pStyle w:val="ConsPlusNormal"/>
            </w:pPr>
            <w:r w:rsidRPr="008B4489">
              <w:t>основная</w:t>
            </w:r>
          </w:p>
        </w:tc>
        <w:tc>
          <w:tcPr>
            <w:tcW w:w="1757" w:type="dxa"/>
          </w:tcPr>
          <w:p w:rsidR="00A355C5" w:rsidRPr="008B4489" w:rsidRDefault="00A355C5" w:rsidP="00F83753">
            <w:pPr>
              <w:pStyle w:val="ConsPlusNormal"/>
            </w:pPr>
            <w:r w:rsidRPr="008B4489">
              <w:t>Физические лица</w:t>
            </w:r>
          </w:p>
        </w:tc>
        <w:tc>
          <w:tcPr>
            <w:tcW w:w="2008" w:type="dxa"/>
          </w:tcPr>
          <w:p w:rsidR="00A355C5" w:rsidRPr="008B4489" w:rsidRDefault="00A355C5" w:rsidP="00F83753">
            <w:pPr>
              <w:pStyle w:val="ConsPlusNormal"/>
            </w:pPr>
            <w:r w:rsidRPr="008B4489">
              <w:t>До 3 лет</w:t>
            </w:r>
          </w:p>
        </w:tc>
        <w:tc>
          <w:tcPr>
            <w:tcW w:w="2008" w:type="dxa"/>
          </w:tcPr>
          <w:p w:rsidR="00A355C5" w:rsidRPr="008B4489" w:rsidRDefault="00A355C5" w:rsidP="00F83753">
            <w:pPr>
              <w:pStyle w:val="ConsPlusNormal"/>
              <w:jc w:val="center"/>
            </w:pPr>
            <w:r w:rsidRPr="008B4489">
              <w:t>очная</w:t>
            </w:r>
          </w:p>
        </w:tc>
        <w:tc>
          <w:tcPr>
            <w:tcW w:w="3069" w:type="dxa"/>
          </w:tcPr>
          <w:p w:rsidR="00A355C5" w:rsidRPr="008B4489" w:rsidRDefault="00A355C5" w:rsidP="00F83753">
            <w:pPr>
              <w:pStyle w:val="ConsPlusNormal"/>
              <w:jc w:val="both"/>
            </w:pPr>
            <w:r>
              <w:t>12 ч</w:t>
            </w:r>
          </w:p>
        </w:tc>
        <w:tc>
          <w:tcPr>
            <w:tcW w:w="3203" w:type="dxa"/>
          </w:tcPr>
          <w:p w:rsidR="00A355C5" w:rsidRPr="008B4489" w:rsidRDefault="00A355C5" w:rsidP="00F83753">
            <w:pPr>
              <w:pStyle w:val="ConsPlusNormal"/>
              <w:jc w:val="center"/>
            </w:pPr>
            <w:r w:rsidRPr="008B4489">
              <w:t>бесплатно</w:t>
            </w:r>
          </w:p>
        </w:tc>
      </w:tr>
      <w:tr w:rsidR="00A355C5" w:rsidTr="00F83753">
        <w:trPr>
          <w:trHeight w:val="634"/>
        </w:trPr>
        <w:tc>
          <w:tcPr>
            <w:tcW w:w="2188" w:type="dxa"/>
          </w:tcPr>
          <w:p w:rsidR="00A355C5" w:rsidRPr="008B4489" w:rsidRDefault="00A355C5" w:rsidP="00F83753">
            <w:pPr>
              <w:pStyle w:val="ConsPlusNonformat"/>
              <w:rPr>
                <w:rFonts w:ascii="Times New Roman" w:hAnsi="Times New Roman" w:cs="Times New Roman"/>
              </w:rPr>
            </w:pPr>
            <w:r w:rsidRPr="008B4489">
              <w:rPr>
                <w:rFonts w:ascii="Times New Roman" w:hAnsi="Times New Roman" w:cs="Times New Roman"/>
              </w:rPr>
              <w:t>801011О.99.0БВ 24ДН8</w:t>
            </w:r>
            <w:r>
              <w:rPr>
                <w:rFonts w:ascii="Times New Roman" w:hAnsi="Times New Roman" w:cs="Times New Roman"/>
              </w:rPr>
              <w:t>2</w:t>
            </w:r>
            <w:r w:rsidRPr="008B4489">
              <w:rPr>
                <w:rFonts w:ascii="Times New Roman" w:hAnsi="Times New Roman" w:cs="Times New Roman"/>
              </w:rPr>
              <w:t xml:space="preserve">000   </w:t>
            </w:r>
          </w:p>
        </w:tc>
        <w:tc>
          <w:tcPr>
            <w:tcW w:w="1506" w:type="dxa"/>
          </w:tcPr>
          <w:p w:rsidR="00A355C5" w:rsidRPr="008B4489" w:rsidRDefault="00A355C5" w:rsidP="00F83753">
            <w:pPr>
              <w:pStyle w:val="ConsPlusNormal"/>
              <w:jc w:val="both"/>
            </w:pPr>
            <w:r w:rsidRPr="008B4489">
              <w:t>основная</w:t>
            </w:r>
          </w:p>
        </w:tc>
        <w:tc>
          <w:tcPr>
            <w:tcW w:w="1757" w:type="dxa"/>
          </w:tcPr>
          <w:p w:rsidR="00A355C5" w:rsidRPr="008B4489" w:rsidRDefault="00A355C5" w:rsidP="00F83753">
            <w:pPr>
              <w:pStyle w:val="ConsPlusNormal"/>
              <w:jc w:val="both"/>
            </w:pPr>
            <w:r w:rsidRPr="008B4489">
              <w:t>Физические лица</w:t>
            </w:r>
          </w:p>
        </w:tc>
        <w:tc>
          <w:tcPr>
            <w:tcW w:w="2008" w:type="dxa"/>
          </w:tcPr>
          <w:p w:rsidR="00A355C5" w:rsidRPr="008B4489" w:rsidRDefault="00A355C5" w:rsidP="00F83753">
            <w:pPr>
              <w:pStyle w:val="ConsPlusNormal"/>
              <w:jc w:val="both"/>
            </w:pPr>
            <w:r w:rsidRPr="008B4489">
              <w:t>От 3 до 8 лет</w:t>
            </w:r>
          </w:p>
          <w:p w:rsidR="00A355C5" w:rsidRPr="008B4489" w:rsidRDefault="00A355C5" w:rsidP="00F83753">
            <w:pPr>
              <w:pStyle w:val="ConsPlusNormal"/>
              <w:jc w:val="both"/>
            </w:pPr>
          </w:p>
        </w:tc>
        <w:tc>
          <w:tcPr>
            <w:tcW w:w="2008" w:type="dxa"/>
          </w:tcPr>
          <w:p w:rsidR="00A355C5" w:rsidRPr="008B4489" w:rsidRDefault="00A355C5" w:rsidP="00F83753">
            <w:pPr>
              <w:pStyle w:val="ConsPlusNormal"/>
              <w:jc w:val="center"/>
            </w:pPr>
            <w:r w:rsidRPr="008B4489">
              <w:t>очная</w:t>
            </w:r>
          </w:p>
        </w:tc>
        <w:tc>
          <w:tcPr>
            <w:tcW w:w="3069" w:type="dxa"/>
          </w:tcPr>
          <w:p w:rsidR="00A355C5" w:rsidRPr="008B4489" w:rsidRDefault="00A355C5" w:rsidP="00F83753">
            <w:pPr>
              <w:pStyle w:val="ConsPlusNormal"/>
              <w:jc w:val="both"/>
            </w:pPr>
            <w:r>
              <w:t>12 ч</w:t>
            </w:r>
          </w:p>
        </w:tc>
        <w:tc>
          <w:tcPr>
            <w:tcW w:w="3203" w:type="dxa"/>
          </w:tcPr>
          <w:p w:rsidR="00A355C5" w:rsidRPr="008B4489" w:rsidRDefault="00A355C5" w:rsidP="00F83753">
            <w:pPr>
              <w:pStyle w:val="ConsPlusNormal"/>
              <w:jc w:val="center"/>
            </w:pPr>
            <w:r w:rsidRPr="008B4489">
              <w:t>бесплатно</w:t>
            </w:r>
          </w:p>
        </w:tc>
      </w:tr>
    </w:tbl>
    <w:p w:rsidR="00A355C5" w:rsidRDefault="00A355C5" w:rsidP="00FC18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355C5" w:rsidRPr="008B4489" w:rsidRDefault="00A355C5" w:rsidP="00FC1846">
      <w:pPr>
        <w:pStyle w:val="ConsPlusNonformat"/>
        <w:jc w:val="both"/>
        <w:rPr>
          <w:rFonts w:ascii="Times New Roman" w:hAnsi="Times New Roman" w:cs="Times New Roman"/>
        </w:rPr>
      </w:pPr>
      <w:r w:rsidRPr="008B4489">
        <w:rPr>
          <w:rFonts w:ascii="Times New Roman" w:hAnsi="Times New Roman" w:cs="Times New Roman"/>
        </w:rPr>
        <w:t>4. Показатели, характеризующие содержание, условия (формы), а также среднегодовой размер платы за оказание муниципальной услуги:</w:t>
      </w:r>
    </w:p>
    <w:p w:rsidR="00A355C5" w:rsidRPr="008B4489" w:rsidRDefault="00A355C5" w:rsidP="00FC1846">
      <w:pPr>
        <w:pStyle w:val="ConsPlusNonformat"/>
        <w:jc w:val="both"/>
        <w:rPr>
          <w:rFonts w:ascii="Times New Roman" w:hAnsi="Times New Roman" w:cs="Times New Roman"/>
        </w:rPr>
      </w:pPr>
      <w:r w:rsidRPr="008B4489">
        <w:rPr>
          <w:rFonts w:ascii="Times New Roman" w:hAnsi="Times New Roman" w:cs="Times New Roman"/>
        </w:rPr>
        <w:t>5. Сведения о фактическом достижении показателей, характеризующих объем и (или) качество муниципальной услуги:</w:t>
      </w:r>
    </w:p>
    <w:p w:rsidR="00A355C5" w:rsidRDefault="00A355C5" w:rsidP="00FC18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355C5" w:rsidRDefault="00A355C5" w:rsidP="00FC18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355C5" w:rsidRDefault="00A355C5" w:rsidP="00FC18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355C5" w:rsidRDefault="00A355C5" w:rsidP="00FC18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355C5" w:rsidRDefault="00A355C5" w:rsidP="00FC18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355C5" w:rsidRDefault="00A355C5" w:rsidP="00FC18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355C5" w:rsidRDefault="00A355C5" w:rsidP="00FC18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355C5" w:rsidRDefault="00A355C5" w:rsidP="00FC1846">
      <w:pPr>
        <w:pStyle w:val="ConsPlusNonformat"/>
        <w:jc w:val="both"/>
        <w:rPr>
          <w:rFonts w:ascii="Times New Roman" w:hAnsi="Times New Roman" w:cs="Times New Roman"/>
        </w:rPr>
      </w:pPr>
    </w:p>
    <w:p w:rsidR="00A355C5" w:rsidRPr="008B4489" w:rsidRDefault="00A355C5" w:rsidP="00FC1846">
      <w:pPr>
        <w:pStyle w:val="ConsPlusNonformat"/>
        <w:jc w:val="both"/>
        <w:rPr>
          <w:rFonts w:ascii="Times New Roman" w:hAnsi="Times New Roman" w:cs="Times New Roman"/>
        </w:rPr>
      </w:pPr>
      <w:r w:rsidRPr="008B4489">
        <w:rPr>
          <w:rFonts w:ascii="Times New Roman" w:hAnsi="Times New Roman" w:cs="Times New Roman"/>
        </w:rPr>
        <w:lastRenderedPageBreak/>
        <w:t>5.1. Показатели, характеризующие объем муниципальной услуги:</w:t>
      </w:r>
    </w:p>
    <w:p w:rsidR="00A355C5" w:rsidRPr="007E47F9" w:rsidRDefault="00A355C5" w:rsidP="00FC1846">
      <w:pPr>
        <w:pStyle w:val="ConsPlusNormal"/>
        <w:ind w:firstLine="540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44"/>
        <w:tblW w:w="15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2330"/>
        <w:gridCol w:w="2268"/>
        <w:gridCol w:w="1134"/>
        <w:gridCol w:w="1966"/>
        <w:gridCol w:w="1793"/>
        <w:gridCol w:w="2150"/>
        <w:gridCol w:w="2031"/>
        <w:gridCol w:w="1860"/>
      </w:tblGrid>
      <w:tr w:rsidR="00A355C5" w:rsidTr="004B5B71">
        <w:trPr>
          <w:trHeight w:val="233"/>
        </w:trPr>
        <w:tc>
          <w:tcPr>
            <w:tcW w:w="2330" w:type="dxa"/>
          </w:tcPr>
          <w:p w:rsidR="00A355C5" w:rsidRDefault="00A355C5" w:rsidP="00D2445C">
            <w:pPr>
              <w:pStyle w:val="ConsPlusNormal"/>
              <w:jc w:val="center"/>
            </w:pPr>
          </w:p>
        </w:tc>
        <w:tc>
          <w:tcPr>
            <w:tcW w:w="13202" w:type="dxa"/>
            <w:gridSpan w:val="7"/>
          </w:tcPr>
          <w:p w:rsidR="00A355C5" w:rsidRDefault="00A355C5" w:rsidP="00D2445C">
            <w:pPr>
              <w:pStyle w:val="ConsPlusNormal"/>
              <w:jc w:val="center"/>
            </w:pPr>
            <w:r>
              <w:t>Показатель объема муниципальной услуги</w:t>
            </w:r>
          </w:p>
        </w:tc>
      </w:tr>
      <w:tr w:rsidR="00A355C5" w:rsidTr="004B5B71">
        <w:trPr>
          <w:trHeight w:val="1123"/>
        </w:trPr>
        <w:tc>
          <w:tcPr>
            <w:tcW w:w="2330" w:type="dxa"/>
          </w:tcPr>
          <w:p w:rsidR="00A355C5" w:rsidRPr="00F83753" w:rsidRDefault="00A355C5" w:rsidP="00D2445C">
            <w:pPr>
              <w:pStyle w:val="ConsPlusNormal"/>
              <w:jc w:val="center"/>
            </w:pPr>
            <w:r w:rsidRPr="00F83753">
              <w:t>Уникальный номер реестровой записи</w:t>
            </w:r>
          </w:p>
        </w:tc>
        <w:tc>
          <w:tcPr>
            <w:tcW w:w="2268" w:type="dxa"/>
          </w:tcPr>
          <w:p w:rsidR="00A355C5" w:rsidRDefault="00A355C5" w:rsidP="00D2445C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134" w:type="dxa"/>
          </w:tcPr>
          <w:p w:rsidR="00A355C5" w:rsidRDefault="00A355C5" w:rsidP="00D2445C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966" w:type="dxa"/>
          </w:tcPr>
          <w:p w:rsidR="00A355C5" w:rsidRDefault="00A355C5" w:rsidP="00D2445C">
            <w:pPr>
              <w:pStyle w:val="ConsPlusNormal"/>
              <w:jc w:val="center"/>
            </w:pPr>
            <w:bookmarkStart w:id="0" w:name="P616"/>
            <w:bookmarkEnd w:id="0"/>
            <w:r>
              <w:t>утверждено в муниципальном задании на год</w:t>
            </w:r>
          </w:p>
        </w:tc>
        <w:tc>
          <w:tcPr>
            <w:tcW w:w="1793" w:type="dxa"/>
          </w:tcPr>
          <w:p w:rsidR="00A355C5" w:rsidRDefault="00A355C5" w:rsidP="00D2445C">
            <w:pPr>
              <w:pStyle w:val="ConsPlusNormal"/>
              <w:jc w:val="center"/>
            </w:pPr>
            <w:bookmarkStart w:id="1" w:name="P617"/>
            <w:bookmarkEnd w:id="1"/>
            <w:r>
              <w:t>исполнено на отчетную дату</w:t>
            </w:r>
          </w:p>
        </w:tc>
        <w:tc>
          <w:tcPr>
            <w:tcW w:w="2150" w:type="dxa"/>
          </w:tcPr>
          <w:p w:rsidR="00A355C5" w:rsidRDefault="00A355C5" w:rsidP="00D2445C">
            <w:pPr>
              <w:pStyle w:val="ConsPlusNormal"/>
              <w:jc w:val="center"/>
            </w:pPr>
            <w:r>
              <w:t>допустимое (возможное) отклонение, установленное в муниципальном задании, %</w:t>
            </w:r>
          </w:p>
        </w:tc>
        <w:tc>
          <w:tcPr>
            <w:tcW w:w="2031" w:type="dxa"/>
          </w:tcPr>
          <w:p w:rsidR="00A355C5" w:rsidRDefault="00A355C5" w:rsidP="00D2445C">
            <w:pPr>
              <w:pStyle w:val="ConsPlusNormal"/>
              <w:jc w:val="center"/>
            </w:pPr>
            <w:r>
              <w:t xml:space="preserve">отклонение, превышающее допустимое (возможное) значение </w:t>
            </w:r>
            <w:hyperlink w:anchor="P821" w:history="1">
              <w:r>
                <w:rPr>
                  <w:color w:val="0000FF"/>
                </w:rPr>
                <w:t>&lt;3&gt;</w:t>
              </w:r>
            </w:hyperlink>
            <w:r>
              <w:t xml:space="preserve">: </w:t>
            </w:r>
            <w:hyperlink w:anchor="P617" w:history="1">
              <w:r>
                <w:rPr>
                  <w:color w:val="0000FF"/>
                </w:rPr>
                <w:t>гр. 5</w:t>
              </w:r>
            </w:hyperlink>
            <w:r>
              <w:t xml:space="preserve"> / </w:t>
            </w:r>
            <w:hyperlink w:anchor="P616" w:history="1">
              <w:r>
                <w:rPr>
                  <w:color w:val="0000FF"/>
                </w:rPr>
                <w:t>гр. 4</w:t>
              </w:r>
            </w:hyperlink>
            <w:r>
              <w:t xml:space="preserve"> </w:t>
            </w:r>
            <w:r w:rsidRPr="00510A14">
              <w:t>x</w:t>
            </w:r>
            <w:r>
              <w:t xml:space="preserve"> 100</w:t>
            </w:r>
          </w:p>
        </w:tc>
        <w:tc>
          <w:tcPr>
            <w:tcW w:w="1860" w:type="dxa"/>
          </w:tcPr>
          <w:p w:rsidR="00A355C5" w:rsidRDefault="00A355C5" w:rsidP="00D2445C">
            <w:pPr>
              <w:pStyle w:val="ConsPlusNormal"/>
              <w:jc w:val="center"/>
            </w:pPr>
            <w:r>
              <w:t>причины отклонения</w:t>
            </w:r>
          </w:p>
        </w:tc>
      </w:tr>
      <w:tr w:rsidR="00A355C5" w:rsidTr="004B5B71">
        <w:trPr>
          <w:trHeight w:val="233"/>
        </w:trPr>
        <w:tc>
          <w:tcPr>
            <w:tcW w:w="2330" w:type="dxa"/>
          </w:tcPr>
          <w:p w:rsidR="00A355C5" w:rsidRDefault="00A355C5" w:rsidP="00D2445C">
            <w:pPr>
              <w:pStyle w:val="ConsPlusNormal"/>
              <w:jc w:val="center"/>
            </w:pPr>
          </w:p>
        </w:tc>
        <w:tc>
          <w:tcPr>
            <w:tcW w:w="2268" w:type="dxa"/>
          </w:tcPr>
          <w:p w:rsidR="00A355C5" w:rsidRDefault="00A355C5" w:rsidP="00D244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A355C5" w:rsidRDefault="00A355C5" w:rsidP="00D244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66" w:type="dxa"/>
          </w:tcPr>
          <w:p w:rsidR="00A355C5" w:rsidRDefault="00A355C5" w:rsidP="00D244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93" w:type="dxa"/>
          </w:tcPr>
          <w:p w:rsidR="00A355C5" w:rsidRDefault="00A355C5" w:rsidP="00D244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50" w:type="dxa"/>
          </w:tcPr>
          <w:p w:rsidR="00A355C5" w:rsidRDefault="00A355C5" w:rsidP="00D244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031" w:type="dxa"/>
          </w:tcPr>
          <w:p w:rsidR="00A355C5" w:rsidRDefault="00A355C5" w:rsidP="00D244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60" w:type="dxa"/>
          </w:tcPr>
          <w:p w:rsidR="00A355C5" w:rsidRDefault="00A355C5" w:rsidP="00D2445C">
            <w:pPr>
              <w:pStyle w:val="ConsPlusNormal"/>
              <w:jc w:val="center"/>
            </w:pPr>
            <w:r>
              <w:t>7</w:t>
            </w:r>
          </w:p>
        </w:tc>
      </w:tr>
      <w:tr w:rsidR="00A355C5" w:rsidTr="004B5B71">
        <w:trPr>
          <w:trHeight w:val="233"/>
        </w:trPr>
        <w:tc>
          <w:tcPr>
            <w:tcW w:w="2330" w:type="dxa"/>
          </w:tcPr>
          <w:p w:rsidR="00A355C5" w:rsidRPr="003E69A2" w:rsidRDefault="00A355C5" w:rsidP="003E69A2">
            <w:pPr>
              <w:pStyle w:val="ConsPlusNormal"/>
            </w:pPr>
            <w:r w:rsidRPr="003E69A2">
              <w:t>801011О.99.0БВ</w:t>
            </w:r>
          </w:p>
          <w:p w:rsidR="00A355C5" w:rsidRPr="00D2445C" w:rsidRDefault="00A355C5" w:rsidP="003E69A2">
            <w:pPr>
              <w:pStyle w:val="ConsPlusNormal"/>
              <w:ind w:right="-120"/>
              <w:jc w:val="center"/>
            </w:pPr>
            <w:r w:rsidRPr="003E69A2">
              <w:t xml:space="preserve">  24ДМ6</w:t>
            </w:r>
            <w:r>
              <w:t>2</w:t>
            </w:r>
            <w:r w:rsidRPr="003E69A2">
              <w:t>000</w:t>
            </w:r>
          </w:p>
        </w:tc>
        <w:tc>
          <w:tcPr>
            <w:tcW w:w="2268" w:type="dxa"/>
            <w:vAlign w:val="bottom"/>
          </w:tcPr>
          <w:p w:rsidR="00A355C5" w:rsidRPr="00D2445C" w:rsidRDefault="00A355C5" w:rsidP="00D2445C">
            <w:pPr>
              <w:pStyle w:val="ConsPlusNormal"/>
              <w:jc w:val="center"/>
            </w:pPr>
            <w:r w:rsidRPr="00D2445C">
              <w:t>Количество воспитанников до 3 лет</w:t>
            </w:r>
          </w:p>
        </w:tc>
        <w:tc>
          <w:tcPr>
            <w:tcW w:w="1134" w:type="dxa"/>
            <w:vAlign w:val="bottom"/>
          </w:tcPr>
          <w:p w:rsidR="00A355C5" w:rsidRPr="00D2445C" w:rsidRDefault="00A355C5" w:rsidP="00D2445C">
            <w:pPr>
              <w:pStyle w:val="ConsPlusNormal"/>
              <w:jc w:val="center"/>
            </w:pPr>
            <w:r w:rsidRPr="00D2445C">
              <w:t>человек</w:t>
            </w:r>
          </w:p>
        </w:tc>
        <w:tc>
          <w:tcPr>
            <w:tcW w:w="1966" w:type="dxa"/>
            <w:vAlign w:val="center"/>
          </w:tcPr>
          <w:p w:rsidR="00A355C5" w:rsidRPr="00D2445C" w:rsidRDefault="00793105" w:rsidP="00D2445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793" w:type="dxa"/>
            <w:vAlign w:val="center"/>
          </w:tcPr>
          <w:p w:rsidR="00A355C5" w:rsidRPr="00D2445C" w:rsidRDefault="00793105" w:rsidP="00D2445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150" w:type="dxa"/>
            <w:vAlign w:val="center"/>
          </w:tcPr>
          <w:p w:rsidR="00A355C5" w:rsidRPr="00D2445C" w:rsidRDefault="00793105" w:rsidP="00D2445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031" w:type="dxa"/>
            <w:vAlign w:val="center"/>
          </w:tcPr>
          <w:p w:rsidR="00A355C5" w:rsidRPr="00D2445C" w:rsidRDefault="00A355C5" w:rsidP="00D244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60" w:type="dxa"/>
          </w:tcPr>
          <w:p w:rsidR="00A355C5" w:rsidRDefault="00A355C5" w:rsidP="00D2445C">
            <w:pPr>
              <w:pStyle w:val="ConsPlusNormal"/>
              <w:jc w:val="center"/>
            </w:pPr>
          </w:p>
        </w:tc>
      </w:tr>
      <w:tr w:rsidR="00A355C5" w:rsidTr="004B5B71">
        <w:trPr>
          <w:trHeight w:val="219"/>
        </w:trPr>
        <w:tc>
          <w:tcPr>
            <w:tcW w:w="2330" w:type="dxa"/>
          </w:tcPr>
          <w:p w:rsidR="00A355C5" w:rsidRPr="00D2445C" w:rsidRDefault="00A355C5" w:rsidP="00D2445C">
            <w:pPr>
              <w:pStyle w:val="ConsPlusNormal"/>
              <w:jc w:val="both"/>
            </w:pPr>
            <w:r w:rsidRPr="00D2445C">
              <w:t>801011О.99.0БВ24ДН8</w:t>
            </w:r>
            <w:r>
              <w:t>2</w:t>
            </w:r>
            <w:r w:rsidRPr="00D2445C">
              <w:t>000</w:t>
            </w:r>
          </w:p>
        </w:tc>
        <w:tc>
          <w:tcPr>
            <w:tcW w:w="2268" w:type="dxa"/>
            <w:vAlign w:val="bottom"/>
          </w:tcPr>
          <w:p w:rsidR="00A355C5" w:rsidRPr="00D2445C" w:rsidRDefault="00A355C5" w:rsidP="00D2445C">
            <w:pPr>
              <w:pStyle w:val="ConsPlusNormal"/>
              <w:jc w:val="both"/>
            </w:pPr>
            <w:r w:rsidRPr="00D2445C">
              <w:t>Количество воспитанников от 3 до 8 лет</w:t>
            </w:r>
          </w:p>
        </w:tc>
        <w:tc>
          <w:tcPr>
            <w:tcW w:w="1134" w:type="dxa"/>
            <w:vAlign w:val="bottom"/>
          </w:tcPr>
          <w:p w:rsidR="00A355C5" w:rsidRPr="00D2445C" w:rsidRDefault="00A355C5" w:rsidP="00D2445C">
            <w:pPr>
              <w:pStyle w:val="ConsPlusNormal"/>
              <w:jc w:val="center"/>
            </w:pPr>
            <w:r w:rsidRPr="00D2445C">
              <w:t>человек</w:t>
            </w:r>
          </w:p>
        </w:tc>
        <w:tc>
          <w:tcPr>
            <w:tcW w:w="1966" w:type="dxa"/>
            <w:vAlign w:val="center"/>
          </w:tcPr>
          <w:p w:rsidR="00A355C5" w:rsidRPr="00D2445C" w:rsidRDefault="00A355C5" w:rsidP="00D2445C">
            <w:pPr>
              <w:pStyle w:val="ConsPlusNormal"/>
              <w:jc w:val="center"/>
            </w:pPr>
            <w:r w:rsidRPr="00D2445C">
              <w:t>12</w:t>
            </w:r>
            <w:r w:rsidR="00793105">
              <w:t>0</w:t>
            </w:r>
          </w:p>
        </w:tc>
        <w:tc>
          <w:tcPr>
            <w:tcW w:w="1793" w:type="dxa"/>
            <w:vAlign w:val="center"/>
          </w:tcPr>
          <w:p w:rsidR="00A355C5" w:rsidRPr="00D2445C" w:rsidRDefault="00A355C5" w:rsidP="00D2445C">
            <w:pPr>
              <w:pStyle w:val="ConsPlusNormal"/>
              <w:jc w:val="center"/>
            </w:pPr>
            <w:r w:rsidRPr="00D2445C">
              <w:t>12</w:t>
            </w:r>
            <w:r w:rsidR="00793105">
              <w:t>0</w:t>
            </w:r>
          </w:p>
        </w:tc>
        <w:tc>
          <w:tcPr>
            <w:tcW w:w="2150" w:type="dxa"/>
            <w:vAlign w:val="center"/>
          </w:tcPr>
          <w:p w:rsidR="00A355C5" w:rsidRPr="00D2445C" w:rsidRDefault="00A355C5" w:rsidP="00D2445C">
            <w:pPr>
              <w:pStyle w:val="ConsPlusNormal"/>
              <w:jc w:val="center"/>
            </w:pPr>
            <w:r w:rsidRPr="00D2445C">
              <w:t>1</w:t>
            </w:r>
            <w:r w:rsidR="00793105">
              <w:t>20</w:t>
            </w:r>
          </w:p>
        </w:tc>
        <w:tc>
          <w:tcPr>
            <w:tcW w:w="2031" w:type="dxa"/>
            <w:vAlign w:val="center"/>
          </w:tcPr>
          <w:p w:rsidR="00A355C5" w:rsidRPr="00D2445C" w:rsidRDefault="00A355C5" w:rsidP="00D244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60" w:type="dxa"/>
          </w:tcPr>
          <w:p w:rsidR="00A355C5" w:rsidRDefault="00A355C5" w:rsidP="00D2445C">
            <w:pPr>
              <w:pStyle w:val="ConsPlusNormal"/>
              <w:jc w:val="center"/>
            </w:pPr>
          </w:p>
        </w:tc>
      </w:tr>
    </w:tbl>
    <w:p w:rsidR="00A355C5" w:rsidRDefault="00A355C5" w:rsidP="00FC18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355C5" w:rsidRPr="008B4489" w:rsidRDefault="00A355C5" w:rsidP="00FC1846">
      <w:pPr>
        <w:pStyle w:val="ConsPlusNonformat"/>
        <w:jc w:val="both"/>
        <w:rPr>
          <w:rFonts w:ascii="Times New Roman" w:hAnsi="Times New Roman" w:cs="Times New Roman"/>
        </w:rPr>
      </w:pPr>
      <w:r w:rsidRPr="008B4489">
        <w:rPr>
          <w:rFonts w:ascii="Times New Roman" w:hAnsi="Times New Roman" w:cs="Times New Roman"/>
        </w:rPr>
        <w:t>5.2. Показатели, характеризующие качество муниципальной услуги:</w:t>
      </w:r>
    </w:p>
    <w:tbl>
      <w:tblPr>
        <w:tblW w:w="15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2815"/>
        <w:gridCol w:w="4807"/>
        <w:gridCol w:w="1920"/>
        <w:gridCol w:w="2160"/>
        <w:gridCol w:w="2040"/>
        <w:gridCol w:w="1576"/>
      </w:tblGrid>
      <w:tr w:rsidR="00A355C5" w:rsidTr="0041274F">
        <w:trPr>
          <w:trHeight w:val="404"/>
        </w:trPr>
        <w:tc>
          <w:tcPr>
            <w:tcW w:w="2815" w:type="dxa"/>
          </w:tcPr>
          <w:p w:rsidR="00A355C5" w:rsidRDefault="00A355C5" w:rsidP="00916CEC">
            <w:pPr>
              <w:pStyle w:val="ConsPlusNormal"/>
              <w:jc w:val="center"/>
            </w:pPr>
          </w:p>
        </w:tc>
        <w:tc>
          <w:tcPr>
            <w:tcW w:w="4807" w:type="dxa"/>
          </w:tcPr>
          <w:p w:rsidR="00A355C5" w:rsidRDefault="00A355C5" w:rsidP="00916CEC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920" w:type="dxa"/>
          </w:tcPr>
          <w:p w:rsidR="00A355C5" w:rsidRDefault="00A355C5" w:rsidP="00916CEC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2160" w:type="dxa"/>
          </w:tcPr>
          <w:p w:rsidR="00A355C5" w:rsidRDefault="00A355C5" w:rsidP="00916CEC">
            <w:pPr>
              <w:pStyle w:val="ConsPlusNormal"/>
              <w:jc w:val="center"/>
            </w:pPr>
            <w:r>
              <w:t>утверждено в муниципальном задании на год</w:t>
            </w:r>
          </w:p>
        </w:tc>
        <w:tc>
          <w:tcPr>
            <w:tcW w:w="2040" w:type="dxa"/>
          </w:tcPr>
          <w:p w:rsidR="00A355C5" w:rsidRDefault="00A355C5" w:rsidP="00916CEC">
            <w:pPr>
              <w:pStyle w:val="ConsPlusNormal"/>
              <w:jc w:val="center"/>
            </w:pPr>
            <w:r>
              <w:t>исполнено на отчетную дату</w:t>
            </w:r>
          </w:p>
        </w:tc>
        <w:tc>
          <w:tcPr>
            <w:tcW w:w="1576" w:type="dxa"/>
          </w:tcPr>
          <w:p w:rsidR="00A355C5" w:rsidRDefault="00A355C5" w:rsidP="00916CEC">
            <w:pPr>
              <w:pStyle w:val="ConsPlusNormal"/>
              <w:jc w:val="center"/>
            </w:pPr>
            <w:r>
              <w:t>причины отклонения</w:t>
            </w:r>
          </w:p>
        </w:tc>
      </w:tr>
      <w:tr w:rsidR="00A355C5" w:rsidTr="0041274F">
        <w:trPr>
          <w:trHeight w:val="209"/>
        </w:trPr>
        <w:tc>
          <w:tcPr>
            <w:tcW w:w="2815" w:type="dxa"/>
          </w:tcPr>
          <w:p w:rsidR="00A355C5" w:rsidRDefault="00A355C5" w:rsidP="00916CEC">
            <w:pPr>
              <w:pStyle w:val="ConsPlusNormal"/>
              <w:jc w:val="center"/>
            </w:pPr>
          </w:p>
        </w:tc>
        <w:tc>
          <w:tcPr>
            <w:tcW w:w="4807" w:type="dxa"/>
          </w:tcPr>
          <w:p w:rsidR="00A355C5" w:rsidRDefault="00A355C5" w:rsidP="00916CE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20" w:type="dxa"/>
          </w:tcPr>
          <w:p w:rsidR="00A355C5" w:rsidRDefault="00A355C5" w:rsidP="00916CE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A355C5" w:rsidRDefault="00A355C5" w:rsidP="00916CE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0" w:type="dxa"/>
          </w:tcPr>
          <w:p w:rsidR="00A355C5" w:rsidRDefault="00A355C5" w:rsidP="00916CE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76" w:type="dxa"/>
          </w:tcPr>
          <w:p w:rsidR="00A355C5" w:rsidRDefault="00A355C5" w:rsidP="00916CEC">
            <w:pPr>
              <w:pStyle w:val="ConsPlusNormal"/>
              <w:jc w:val="center"/>
            </w:pPr>
            <w:r>
              <w:t>5</w:t>
            </w:r>
          </w:p>
        </w:tc>
      </w:tr>
      <w:tr w:rsidR="00A355C5" w:rsidTr="0041274F">
        <w:trPr>
          <w:trHeight w:val="196"/>
        </w:trPr>
        <w:tc>
          <w:tcPr>
            <w:tcW w:w="2815" w:type="dxa"/>
          </w:tcPr>
          <w:p w:rsidR="00A355C5" w:rsidRPr="003E69A2" w:rsidRDefault="00A355C5" w:rsidP="003E69A2">
            <w:pPr>
              <w:pStyle w:val="ConsPlusNormal"/>
            </w:pPr>
            <w:r w:rsidRPr="003E69A2">
              <w:t>801011О.99.0БВ</w:t>
            </w:r>
          </w:p>
          <w:p w:rsidR="00A355C5" w:rsidRDefault="00A355C5" w:rsidP="003E69A2">
            <w:pPr>
              <w:pStyle w:val="ConsPlusNormal"/>
              <w:jc w:val="both"/>
            </w:pPr>
            <w:r w:rsidRPr="003E69A2">
              <w:t xml:space="preserve">  24ДМ6</w:t>
            </w:r>
            <w:r>
              <w:t>2</w:t>
            </w:r>
            <w:r w:rsidRPr="003E69A2">
              <w:t>000</w:t>
            </w:r>
          </w:p>
        </w:tc>
        <w:tc>
          <w:tcPr>
            <w:tcW w:w="4807" w:type="dxa"/>
          </w:tcPr>
          <w:p w:rsidR="00A355C5" w:rsidRPr="004B5B71" w:rsidRDefault="00A355C5" w:rsidP="00121F6D">
            <w:pPr>
              <w:pStyle w:val="ConsPlusNormal"/>
              <w:jc w:val="both"/>
            </w:pPr>
            <w:r w:rsidRPr="004B5B71">
              <w:t>Уровень освоения воспитанниками основной общеобразовательной программы дошкольного образования по завершению дошкольного образования</w:t>
            </w:r>
          </w:p>
        </w:tc>
        <w:tc>
          <w:tcPr>
            <w:tcW w:w="1920" w:type="dxa"/>
          </w:tcPr>
          <w:p w:rsidR="00A355C5" w:rsidRPr="004B5B71" w:rsidRDefault="00A355C5" w:rsidP="00121F6D">
            <w:pPr>
              <w:pStyle w:val="ConsPlusNormal"/>
              <w:jc w:val="both"/>
            </w:pPr>
            <w:r w:rsidRPr="004B5B71">
              <w:t>процент</w:t>
            </w:r>
          </w:p>
        </w:tc>
        <w:tc>
          <w:tcPr>
            <w:tcW w:w="2160" w:type="dxa"/>
          </w:tcPr>
          <w:p w:rsidR="00A355C5" w:rsidRPr="004B5B71" w:rsidRDefault="00A355C5" w:rsidP="00121F6D">
            <w:pPr>
              <w:pStyle w:val="ConsPlusNormal"/>
              <w:jc w:val="both"/>
            </w:pPr>
            <w:r>
              <w:t>100</w:t>
            </w:r>
          </w:p>
        </w:tc>
        <w:tc>
          <w:tcPr>
            <w:tcW w:w="2040" w:type="dxa"/>
          </w:tcPr>
          <w:p w:rsidR="00A355C5" w:rsidRPr="004B5B71" w:rsidRDefault="00A355C5" w:rsidP="00121F6D">
            <w:pPr>
              <w:pStyle w:val="ConsPlusNormal"/>
              <w:jc w:val="both"/>
            </w:pPr>
            <w:r>
              <w:t>100</w:t>
            </w:r>
          </w:p>
        </w:tc>
        <w:tc>
          <w:tcPr>
            <w:tcW w:w="1576" w:type="dxa"/>
          </w:tcPr>
          <w:p w:rsidR="00A355C5" w:rsidRDefault="00A355C5" w:rsidP="00916CEC">
            <w:pPr>
              <w:pStyle w:val="ConsPlusNormal"/>
              <w:jc w:val="both"/>
            </w:pPr>
          </w:p>
        </w:tc>
      </w:tr>
      <w:tr w:rsidR="00A355C5" w:rsidTr="0041274F">
        <w:trPr>
          <w:trHeight w:val="209"/>
        </w:trPr>
        <w:tc>
          <w:tcPr>
            <w:tcW w:w="2815" w:type="dxa"/>
          </w:tcPr>
          <w:p w:rsidR="00A355C5" w:rsidRDefault="00A355C5" w:rsidP="00916CEC">
            <w:pPr>
              <w:pStyle w:val="ConsPlusNormal"/>
              <w:jc w:val="both"/>
            </w:pPr>
          </w:p>
        </w:tc>
        <w:tc>
          <w:tcPr>
            <w:tcW w:w="4807" w:type="dxa"/>
          </w:tcPr>
          <w:p w:rsidR="00A355C5" w:rsidRPr="004B5B71" w:rsidRDefault="00A355C5" w:rsidP="00121F6D">
            <w:pPr>
              <w:pStyle w:val="ConsPlusNormal"/>
              <w:jc w:val="both"/>
            </w:pPr>
            <w:r w:rsidRPr="004B5B71">
              <w:t>Удельный вес численности воспитанников, обучающихся по программам соответствующим требованиям федерального образовательного стандарта дошкольного образования, в общей численности воспитанников</w:t>
            </w:r>
          </w:p>
        </w:tc>
        <w:tc>
          <w:tcPr>
            <w:tcW w:w="1920" w:type="dxa"/>
          </w:tcPr>
          <w:p w:rsidR="00A355C5" w:rsidRPr="004B5B71" w:rsidRDefault="00A355C5" w:rsidP="00121F6D">
            <w:pPr>
              <w:pStyle w:val="ConsPlusNormal"/>
              <w:jc w:val="both"/>
            </w:pPr>
            <w:r w:rsidRPr="004B5B71">
              <w:t>процент</w:t>
            </w:r>
          </w:p>
        </w:tc>
        <w:tc>
          <w:tcPr>
            <w:tcW w:w="2160" w:type="dxa"/>
          </w:tcPr>
          <w:p w:rsidR="00A355C5" w:rsidRPr="004B5B71" w:rsidRDefault="00A355C5" w:rsidP="00121F6D">
            <w:pPr>
              <w:pStyle w:val="ConsPlusNormal"/>
              <w:jc w:val="both"/>
            </w:pPr>
            <w:r w:rsidRPr="004B5B71">
              <w:t>100</w:t>
            </w:r>
          </w:p>
        </w:tc>
        <w:tc>
          <w:tcPr>
            <w:tcW w:w="2040" w:type="dxa"/>
          </w:tcPr>
          <w:p w:rsidR="00A355C5" w:rsidRPr="004B5B71" w:rsidRDefault="00A355C5" w:rsidP="00121F6D">
            <w:pPr>
              <w:pStyle w:val="ConsPlusNormal"/>
              <w:jc w:val="both"/>
            </w:pPr>
            <w:r w:rsidRPr="004B5B71">
              <w:t>100</w:t>
            </w:r>
          </w:p>
        </w:tc>
        <w:tc>
          <w:tcPr>
            <w:tcW w:w="1576" w:type="dxa"/>
          </w:tcPr>
          <w:p w:rsidR="00A355C5" w:rsidRDefault="00A355C5" w:rsidP="00916CEC">
            <w:pPr>
              <w:pStyle w:val="ConsPlusNormal"/>
              <w:jc w:val="both"/>
            </w:pPr>
          </w:p>
        </w:tc>
      </w:tr>
      <w:tr w:rsidR="00A355C5" w:rsidTr="0041274F">
        <w:trPr>
          <w:trHeight w:val="209"/>
        </w:trPr>
        <w:tc>
          <w:tcPr>
            <w:tcW w:w="2815" w:type="dxa"/>
          </w:tcPr>
          <w:p w:rsidR="00A355C5" w:rsidRPr="00D2445C" w:rsidRDefault="00A355C5" w:rsidP="00916CEC">
            <w:pPr>
              <w:pStyle w:val="ConsPlusNormal"/>
              <w:jc w:val="both"/>
            </w:pPr>
          </w:p>
        </w:tc>
        <w:tc>
          <w:tcPr>
            <w:tcW w:w="4807" w:type="dxa"/>
          </w:tcPr>
          <w:p w:rsidR="00A355C5" w:rsidRPr="004B5B71" w:rsidRDefault="00A355C5" w:rsidP="00121F6D">
            <w:pPr>
              <w:pStyle w:val="ConsPlusNormal"/>
              <w:jc w:val="both"/>
            </w:pPr>
            <w:r w:rsidRPr="004B5B71">
              <w:t xml:space="preserve">Степень удовлетворенности родителей (законных представителей)условиями и качеством представляемой  услуги </w:t>
            </w:r>
          </w:p>
        </w:tc>
        <w:tc>
          <w:tcPr>
            <w:tcW w:w="1920" w:type="dxa"/>
          </w:tcPr>
          <w:p w:rsidR="00A355C5" w:rsidRPr="004B5B71" w:rsidRDefault="00A355C5" w:rsidP="00121F6D">
            <w:pPr>
              <w:pStyle w:val="ConsPlusNormal"/>
              <w:jc w:val="both"/>
            </w:pPr>
            <w:r w:rsidRPr="004B5B71">
              <w:t>процент</w:t>
            </w:r>
          </w:p>
        </w:tc>
        <w:tc>
          <w:tcPr>
            <w:tcW w:w="2160" w:type="dxa"/>
          </w:tcPr>
          <w:p w:rsidR="00A355C5" w:rsidRPr="004B5B71" w:rsidRDefault="00A355C5" w:rsidP="00121F6D">
            <w:pPr>
              <w:pStyle w:val="ConsPlusNormal"/>
              <w:jc w:val="both"/>
            </w:pPr>
            <w:r>
              <w:t>92</w:t>
            </w:r>
          </w:p>
        </w:tc>
        <w:tc>
          <w:tcPr>
            <w:tcW w:w="2040" w:type="dxa"/>
          </w:tcPr>
          <w:p w:rsidR="00A355C5" w:rsidRPr="004B5B71" w:rsidRDefault="00A355C5" w:rsidP="00121F6D">
            <w:pPr>
              <w:pStyle w:val="ConsPlusNormal"/>
              <w:jc w:val="both"/>
            </w:pPr>
            <w:r>
              <w:t>92</w:t>
            </w:r>
          </w:p>
        </w:tc>
        <w:tc>
          <w:tcPr>
            <w:tcW w:w="1576" w:type="dxa"/>
          </w:tcPr>
          <w:p w:rsidR="00A355C5" w:rsidRDefault="00A355C5" w:rsidP="00916CEC">
            <w:pPr>
              <w:pStyle w:val="ConsPlusNormal"/>
              <w:jc w:val="both"/>
            </w:pPr>
          </w:p>
        </w:tc>
      </w:tr>
      <w:tr w:rsidR="00A355C5" w:rsidTr="0041274F">
        <w:trPr>
          <w:trHeight w:val="209"/>
        </w:trPr>
        <w:tc>
          <w:tcPr>
            <w:tcW w:w="2815" w:type="dxa"/>
          </w:tcPr>
          <w:p w:rsidR="00A355C5" w:rsidRPr="00D2445C" w:rsidRDefault="00A355C5" w:rsidP="00916CEC">
            <w:pPr>
              <w:pStyle w:val="ConsPlusNormal"/>
              <w:jc w:val="both"/>
            </w:pPr>
          </w:p>
        </w:tc>
        <w:tc>
          <w:tcPr>
            <w:tcW w:w="4807" w:type="dxa"/>
          </w:tcPr>
          <w:p w:rsidR="00A355C5" w:rsidRPr="004B5B71" w:rsidRDefault="00A355C5" w:rsidP="00121F6D">
            <w:pPr>
              <w:pStyle w:val="ConsPlusNormal"/>
              <w:jc w:val="both"/>
            </w:pPr>
            <w:r w:rsidRPr="004B5B71">
              <w:t>Укомплектованность педагогическими кадрами по штатному расписанию</w:t>
            </w:r>
          </w:p>
        </w:tc>
        <w:tc>
          <w:tcPr>
            <w:tcW w:w="1920" w:type="dxa"/>
          </w:tcPr>
          <w:p w:rsidR="00A355C5" w:rsidRPr="004B5B71" w:rsidRDefault="00A355C5" w:rsidP="00121F6D">
            <w:pPr>
              <w:pStyle w:val="ConsPlusNormal"/>
              <w:jc w:val="both"/>
            </w:pPr>
            <w:r w:rsidRPr="004B5B71">
              <w:t>процент</w:t>
            </w:r>
          </w:p>
        </w:tc>
        <w:tc>
          <w:tcPr>
            <w:tcW w:w="2160" w:type="dxa"/>
          </w:tcPr>
          <w:p w:rsidR="00A355C5" w:rsidRPr="004B5B71" w:rsidRDefault="00A355C5" w:rsidP="00121F6D">
            <w:pPr>
              <w:pStyle w:val="ConsPlusNormal"/>
              <w:jc w:val="both"/>
            </w:pPr>
            <w:r w:rsidRPr="004B5B71">
              <w:t>100</w:t>
            </w:r>
          </w:p>
        </w:tc>
        <w:tc>
          <w:tcPr>
            <w:tcW w:w="2040" w:type="dxa"/>
          </w:tcPr>
          <w:p w:rsidR="00A355C5" w:rsidRPr="004B5B71" w:rsidRDefault="00A355C5" w:rsidP="00121F6D">
            <w:pPr>
              <w:pStyle w:val="ConsPlusNormal"/>
              <w:jc w:val="both"/>
            </w:pPr>
            <w:r w:rsidRPr="004B5B71">
              <w:t>100</w:t>
            </w:r>
          </w:p>
        </w:tc>
        <w:tc>
          <w:tcPr>
            <w:tcW w:w="1576" w:type="dxa"/>
          </w:tcPr>
          <w:p w:rsidR="00A355C5" w:rsidRDefault="00A355C5" w:rsidP="00916CEC">
            <w:pPr>
              <w:pStyle w:val="ConsPlusNormal"/>
              <w:jc w:val="both"/>
            </w:pPr>
          </w:p>
        </w:tc>
      </w:tr>
      <w:tr w:rsidR="00A355C5" w:rsidTr="0041274F">
        <w:trPr>
          <w:trHeight w:val="209"/>
        </w:trPr>
        <w:tc>
          <w:tcPr>
            <w:tcW w:w="2815" w:type="dxa"/>
          </w:tcPr>
          <w:p w:rsidR="00A355C5" w:rsidRDefault="00A355C5" w:rsidP="00916CEC">
            <w:pPr>
              <w:pStyle w:val="ConsPlusNormal"/>
              <w:jc w:val="both"/>
            </w:pPr>
            <w:r w:rsidRPr="00D2445C">
              <w:t>801011О.99.0БВ24ДН8</w:t>
            </w:r>
            <w:r>
              <w:t>2</w:t>
            </w:r>
            <w:r w:rsidRPr="00D2445C">
              <w:t>000</w:t>
            </w:r>
          </w:p>
          <w:p w:rsidR="00A355C5" w:rsidRPr="00D2445C" w:rsidRDefault="00A355C5" w:rsidP="00916CEC">
            <w:pPr>
              <w:pStyle w:val="ConsPlusNormal"/>
              <w:jc w:val="both"/>
            </w:pPr>
          </w:p>
        </w:tc>
        <w:tc>
          <w:tcPr>
            <w:tcW w:w="4807" w:type="dxa"/>
          </w:tcPr>
          <w:p w:rsidR="00A355C5" w:rsidRPr="004B5B71" w:rsidRDefault="00A355C5" w:rsidP="00121F6D">
            <w:pPr>
              <w:pStyle w:val="ConsPlusNormal"/>
              <w:jc w:val="both"/>
            </w:pPr>
            <w:r w:rsidRPr="004B5B71">
              <w:t>Уровень освоения воспитанниками основной общеобразовательной программы дошкольного образования по завершению дошкольного образования</w:t>
            </w:r>
          </w:p>
        </w:tc>
        <w:tc>
          <w:tcPr>
            <w:tcW w:w="1920" w:type="dxa"/>
          </w:tcPr>
          <w:p w:rsidR="00A355C5" w:rsidRPr="004B5B71" w:rsidRDefault="00A355C5" w:rsidP="00121F6D">
            <w:pPr>
              <w:pStyle w:val="ConsPlusNormal"/>
              <w:jc w:val="both"/>
            </w:pPr>
            <w:r w:rsidRPr="004B5B71">
              <w:t>процент</w:t>
            </w:r>
          </w:p>
        </w:tc>
        <w:tc>
          <w:tcPr>
            <w:tcW w:w="2160" w:type="dxa"/>
          </w:tcPr>
          <w:p w:rsidR="00A355C5" w:rsidRPr="004B5B71" w:rsidRDefault="00A355C5" w:rsidP="00121F6D">
            <w:pPr>
              <w:pStyle w:val="ConsPlusNormal"/>
              <w:jc w:val="both"/>
            </w:pPr>
            <w:r>
              <w:t>100</w:t>
            </w:r>
          </w:p>
        </w:tc>
        <w:tc>
          <w:tcPr>
            <w:tcW w:w="2040" w:type="dxa"/>
          </w:tcPr>
          <w:p w:rsidR="00A355C5" w:rsidRPr="004B5B71" w:rsidRDefault="00A355C5" w:rsidP="00121F6D">
            <w:pPr>
              <w:pStyle w:val="ConsPlusNormal"/>
              <w:jc w:val="both"/>
            </w:pPr>
            <w:r>
              <w:t>100</w:t>
            </w:r>
          </w:p>
        </w:tc>
        <w:tc>
          <w:tcPr>
            <w:tcW w:w="1576" w:type="dxa"/>
          </w:tcPr>
          <w:p w:rsidR="00A355C5" w:rsidRPr="004B5B71" w:rsidRDefault="00A355C5" w:rsidP="00121F6D">
            <w:pPr>
              <w:pStyle w:val="ConsPlusNormal"/>
              <w:jc w:val="both"/>
            </w:pPr>
          </w:p>
        </w:tc>
      </w:tr>
      <w:tr w:rsidR="00A355C5" w:rsidTr="0041274F">
        <w:trPr>
          <w:trHeight w:val="209"/>
        </w:trPr>
        <w:tc>
          <w:tcPr>
            <w:tcW w:w="2815" w:type="dxa"/>
          </w:tcPr>
          <w:p w:rsidR="00A355C5" w:rsidRPr="00D2445C" w:rsidRDefault="00A355C5" w:rsidP="00916CEC">
            <w:pPr>
              <w:pStyle w:val="ConsPlusNormal"/>
              <w:jc w:val="both"/>
            </w:pPr>
          </w:p>
        </w:tc>
        <w:tc>
          <w:tcPr>
            <w:tcW w:w="4807" w:type="dxa"/>
          </w:tcPr>
          <w:p w:rsidR="00A355C5" w:rsidRPr="004B5B71" w:rsidRDefault="00A355C5" w:rsidP="00121F6D">
            <w:pPr>
              <w:pStyle w:val="ConsPlusNormal"/>
              <w:jc w:val="both"/>
            </w:pPr>
            <w:r w:rsidRPr="004B5B71">
              <w:t>Удельный вес численности воспитанников, обучающихся по программам соответствующим требованиям федерального образовательного стандарта дошкольного образования, в общей численности воспитанников</w:t>
            </w:r>
          </w:p>
        </w:tc>
        <w:tc>
          <w:tcPr>
            <w:tcW w:w="1920" w:type="dxa"/>
          </w:tcPr>
          <w:p w:rsidR="00A355C5" w:rsidRPr="004B5B71" w:rsidRDefault="00A355C5" w:rsidP="00121F6D">
            <w:pPr>
              <w:pStyle w:val="ConsPlusNormal"/>
              <w:jc w:val="both"/>
            </w:pPr>
            <w:r w:rsidRPr="004B5B71">
              <w:t>процент</w:t>
            </w:r>
          </w:p>
        </w:tc>
        <w:tc>
          <w:tcPr>
            <w:tcW w:w="2160" w:type="dxa"/>
          </w:tcPr>
          <w:p w:rsidR="00A355C5" w:rsidRPr="004B5B71" w:rsidRDefault="00A355C5" w:rsidP="00121F6D">
            <w:pPr>
              <w:pStyle w:val="ConsPlusNormal"/>
              <w:jc w:val="both"/>
            </w:pPr>
            <w:r w:rsidRPr="004B5B71">
              <w:t>100</w:t>
            </w:r>
          </w:p>
        </w:tc>
        <w:tc>
          <w:tcPr>
            <w:tcW w:w="2040" w:type="dxa"/>
          </w:tcPr>
          <w:p w:rsidR="00A355C5" w:rsidRPr="004B5B71" w:rsidRDefault="00A355C5" w:rsidP="00121F6D">
            <w:pPr>
              <w:pStyle w:val="ConsPlusNormal"/>
              <w:jc w:val="both"/>
            </w:pPr>
            <w:r w:rsidRPr="004B5B71">
              <w:t>100</w:t>
            </w:r>
          </w:p>
        </w:tc>
        <w:tc>
          <w:tcPr>
            <w:tcW w:w="1576" w:type="dxa"/>
          </w:tcPr>
          <w:p w:rsidR="00A355C5" w:rsidRPr="004B5B71" w:rsidRDefault="00A355C5" w:rsidP="00121F6D">
            <w:pPr>
              <w:pStyle w:val="ConsPlusNormal"/>
              <w:jc w:val="both"/>
            </w:pPr>
          </w:p>
        </w:tc>
      </w:tr>
      <w:tr w:rsidR="00A355C5" w:rsidTr="0041274F">
        <w:trPr>
          <w:trHeight w:val="209"/>
        </w:trPr>
        <w:tc>
          <w:tcPr>
            <w:tcW w:w="2815" w:type="dxa"/>
          </w:tcPr>
          <w:p w:rsidR="00A355C5" w:rsidRPr="00D2445C" w:rsidRDefault="00A355C5" w:rsidP="00916CEC">
            <w:pPr>
              <w:pStyle w:val="ConsPlusNormal"/>
              <w:jc w:val="both"/>
            </w:pPr>
          </w:p>
        </w:tc>
        <w:tc>
          <w:tcPr>
            <w:tcW w:w="4807" w:type="dxa"/>
          </w:tcPr>
          <w:p w:rsidR="00A355C5" w:rsidRPr="004B5B71" w:rsidRDefault="00A355C5" w:rsidP="00121F6D">
            <w:pPr>
              <w:pStyle w:val="ConsPlusNormal"/>
              <w:jc w:val="both"/>
            </w:pPr>
            <w:r w:rsidRPr="004B5B71">
              <w:t xml:space="preserve">Степень удовлетворенности родителей (законных представителей)условиями и качеством представляемой  услуги </w:t>
            </w:r>
          </w:p>
        </w:tc>
        <w:tc>
          <w:tcPr>
            <w:tcW w:w="1920" w:type="dxa"/>
          </w:tcPr>
          <w:p w:rsidR="00A355C5" w:rsidRPr="004B5B71" w:rsidRDefault="00A355C5" w:rsidP="00121F6D">
            <w:pPr>
              <w:pStyle w:val="ConsPlusNormal"/>
              <w:jc w:val="both"/>
            </w:pPr>
            <w:r w:rsidRPr="004B5B71">
              <w:t>процент</w:t>
            </w:r>
          </w:p>
        </w:tc>
        <w:tc>
          <w:tcPr>
            <w:tcW w:w="2160" w:type="dxa"/>
          </w:tcPr>
          <w:p w:rsidR="00A355C5" w:rsidRPr="004B5B71" w:rsidRDefault="00A355C5" w:rsidP="00121F6D">
            <w:pPr>
              <w:pStyle w:val="ConsPlusNormal"/>
              <w:jc w:val="both"/>
            </w:pPr>
            <w:r>
              <w:t>92</w:t>
            </w:r>
          </w:p>
        </w:tc>
        <w:tc>
          <w:tcPr>
            <w:tcW w:w="2040" w:type="dxa"/>
          </w:tcPr>
          <w:p w:rsidR="00A355C5" w:rsidRPr="004B5B71" w:rsidRDefault="00A355C5" w:rsidP="00121F6D">
            <w:pPr>
              <w:pStyle w:val="ConsPlusNormal"/>
              <w:jc w:val="both"/>
            </w:pPr>
            <w:r>
              <w:t>92</w:t>
            </w:r>
          </w:p>
        </w:tc>
        <w:tc>
          <w:tcPr>
            <w:tcW w:w="1576" w:type="dxa"/>
          </w:tcPr>
          <w:p w:rsidR="00A355C5" w:rsidRPr="004B5B71" w:rsidRDefault="00A355C5" w:rsidP="00121F6D">
            <w:pPr>
              <w:pStyle w:val="ConsPlusNormal"/>
              <w:jc w:val="both"/>
            </w:pPr>
          </w:p>
        </w:tc>
      </w:tr>
      <w:tr w:rsidR="00A355C5" w:rsidTr="0041274F">
        <w:trPr>
          <w:trHeight w:val="209"/>
        </w:trPr>
        <w:tc>
          <w:tcPr>
            <w:tcW w:w="2815" w:type="dxa"/>
          </w:tcPr>
          <w:p w:rsidR="00A355C5" w:rsidRPr="00D2445C" w:rsidRDefault="00A355C5" w:rsidP="00916CEC">
            <w:pPr>
              <w:pStyle w:val="ConsPlusNormal"/>
              <w:jc w:val="both"/>
            </w:pPr>
          </w:p>
        </w:tc>
        <w:tc>
          <w:tcPr>
            <w:tcW w:w="4807" w:type="dxa"/>
          </w:tcPr>
          <w:p w:rsidR="00A355C5" w:rsidRPr="004B5B71" w:rsidRDefault="00A355C5" w:rsidP="00121F6D">
            <w:pPr>
              <w:pStyle w:val="ConsPlusNormal"/>
              <w:jc w:val="both"/>
            </w:pPr>
            <w:r w:rsidRPr="004B5B71">
              <w:t>Укомплектованность педагогическими кадрами по штатному расписанию</w:t>
            </w:r>
          </w:p>
        </w:tc>
        <w:tc>
          <w:tcPr>
            <w:tcW w:w="1920" w:type="dxa"/>
          </w:tcPr>
          <w:p w:rsidR="00A355C5" w:rsidRPr="004B5B71" w:rsidRDefault="00A355C5" w:rsidP="00121F6D">
            <w:pPr>
              <w:pStyle w:val="ConsPlusNormal"/>
              <w:jc w:val="both"/>
            </w:pPr>
            <w:r w:rsidRPr="004B5B71">
              <w:t>процент</w:t>
            </w:r>
          </w:p>
        </w:tc>
        <w:tc>
          <w:tcPr>
            <w:tcW w:w="2160" w:type="dxa"/>
          </w:tcPr>
          <w:p w:rsidR="00A355C5" w:rsidRPr="004B5B71" w:rsidRDefault="00A355C5" w:rsidP="00121F6D">
            <w:pPr>
              <w:pStyle w:val="ConsPlusNormal"/>
              <w:jc w:val="both"/>
            </w:pPr>
            <w:r w:rsidRPr="004B5B71">
              <w:t>100</w:t>
            </w:r>
          </w:p>
        </w:tc>
        <w:tc>
          <w:tcPr>
            <w:tcW w:w="2040" w:type="dxa"/>
          </w:tcPr>
          <w:p w:rsidR="00A355C5" w:rsidRPr="004B5B71" w:rsidRDefault="00A355C5" w:rsidP="00121F6D">
            <w:pPr>
              <w:pStyle w:val="ConsPlusNormal"/>
              <w:jc w:val="both"/>
            </w:pPr>
            <w:r w:rsidRPr="004B5B71">
              <w:t>100</w:t>
            </w:r>
          </w:p>
        </w:tc>
        <w:tc>
          <w:tcPr>
            <w:tcW w:w="1576" w:type="dxa"/>
          </w:tcPr>
          <w:p w:rsidR="00A355C5" w:rsidRPr="004B5B71" w:rsidRDefault="00A355C5" w:rsidP="00121F6D">
            <w:pPr>
              <w:pStyle w:val="ConsPlusNormal"/>
              <w:jc w:val="both"/>
            </w:pPr>
          </w:p>
        </w:tc>
      </w:tr>
    </w:tbl>
    <w:p w:rsidR="00A355C5" w:rsidRDefault="00A355C5" w:rsidP="00FC1846">
      <w:pPr>
        <w:pStyle w:val="ConsPlusNormal"/>
        <w:jc w:val="center"/>
        <w:rPr>
          <w:sz w:val="28"/>
          <w:szCs w:val="28"/>
        </w:rPr>
      </w:pPr>
    </w:p>
    <w:p w:rsidR="00A355C5" w:rsidRDefault="00A355C5" w:rsidP="00FC1846">
      <w:pPr>
        <w:pStyle w:val="ConsPlusNormal"/>
        <w:jc w:val="center"/>
        <w:rPr>
          <w:sz w:val="28"/>
          <w:szCs w:val="28"/>
        </w:rPr>
      </w:pPr>
    </w:p>
    <w:p w:rsidR="00A355C5" w:rsidRDefault="00A355C5" w:rsidP="00FC1846">
      <w:pPr>
        <w:pStyle w:val="ConsPlusNormal"/>
        <w:jc w:val="center"/>
        <w:rPr>
          <w:sz w:val="28"/>
          <w:szCs w:val="28"/>
        </w:rPr>
      </w:pPr>
    </w:p>
    <w:p w:rsidR="00A355C5" w:rsidRDefault="00A355C5" w:rsidP="00FC1846">
      <w:pPr>
        <w:pStyle w:val="ConsPlusNormal"/>
        <w:jc w:val="center"/>
        <w:rPr>
          <w:sz w:val="28"/>
          <w:szCs w:val="28"/>
        </w:rPr>
      </w:pPr>
    </w:p>
    <w:p w:rsidR="00A355C5" w:rsidRDefault="00A355C5" w:rsidP="00FC1846">
      <w:pPr>
        <w:pStyle w:val="ConsPlusNormal"/>
        <w:jc w:val="center"/>
        <w:rPr>
          <w:sz w:val="28"/>
          <w:szCs w:val="28"/>
        </w:rPr>
      </w:pPr>
    </w:p>
    <w:p w:rsidR="00A355C5" w:rsidRDefault="00A355C5" w:rsidP="00FC1846">
      <w:pPr>
        <w:pStyle w:val="ConsPlusNormal"/>
        <w:jc w:val="center"/>
        <w:rPr>
          <w:sz w:val="28"/>
          <w:szCs w:val="28"/>
        </w:rPr>
      </w:pPr>
    </w:p>
    <w:p w:rsidR="00A355C5" w:rsidRDefault="00A355C5" w:rsidP="00FC1846">
      <w:pPr>
        <w:pStyle w:val="ConsPlusNormal"/>
        <w:jc w:val="center"/>
        <w:rPr>
          <w:sz w:val="28"/>
          <w:szCs w:val="28"/>
        </w:rPr>
      </w:pPr>
    </w:p>
    <w:p w:rsidR="00A355C5" w:rsidRDefault="00A355C5" w:rsidP="00FC1846">
      <w:pPr>
        <w:pStyle w:val="ConsPlusNormal"/>
        <w:jc w:val="center"/>
        <w:rPr>
          <w:sz w:val="28"/>
          <w:szCs w:val="28"/>
        </w:rPr>
      </w:pPr>
    </w:p>
    <w:p w:rsidR="00A355C5" w:rsidRDefault="00A355C5" w:rsidP="00FC1846">
      <w:pPr>
        <w:pStyle w:val="ConsPlusNormal"/>
        <w:jc w:val="center"/>
        <w:rPr>
          <w:sz w:val="28"/>
          <w:szCs w:val="28"/>
        </w:rPr>
      </w:pPr>
    </w:p>
    <w:p w:rsidR="00A355C5" w:rsidRDefault="00A355C5" w:rsidP="00FC1846">
      <w:pPr>
        <w:pStyle w:val="ConsPlusNormal"/>
        <w:jc w:val="center"/>
        <w:rPr>
          <w:sz w:val="28"/>
          <w:szCs w:val="28"/>
        </w:rPr>
      </w:pPr>
    </w:p>
    <w:p w:rsidR="00A355C5" w:rsidRDefault="00A355C5" w:rsidP="00FC1846">
      <w:pPr>
        <w:pStyle w:val="ConsPlusNormal"/>
        <w:jc w:val="center"/>
        <w:rPr>
          <w:sz w:val="28"/>
          <w:szCs w:val="28"/>
        </w:rPr>
      </w:pPr>
    </w:p>
    <w:p w:rsidR="00A355C5" w:rsidRDefault="00A355C5" w:rsidP="00FC1846">
      <w:pPr>
        <w:pStyle w:val="ConsPlusNormal"/>
        <w:jc w:val="center"/>
        <w:rPr>
          <w:sz w:val="28"/>
          <w:szCs w:val="28"/>
        </w:rPr>
      </w:pPr>
    </w:p>
    <w:p w:rsidR="00A355C5" w:rsidRDefault="00A355C5" w:rsidP="00FC1846">
      <w:pPr>
        <w:pStyle w:val="ConsPlusNormal"/>
        <w:jc w:val="center"/>
        <w:rPr>
          <w:sz w:val="28"/>
          <w:szCs w:val="28"/>
        </w:rPr>
      </w:pPr>
    </w:p>
    <w:p w:rsidR="00A355C5" w:rsidRDefault="00A355C5" w:rsidP="00FC1846">
      <w:pPr>
        <w:pStyle w:val="ConsPlusNormal"/>
        <w:jc w:val="center"/>
        <w:rPr>
          <w:sz w:val="28"/>
          <w:szCs w:val="28"/>
        </w:rPr>
      </w:pPr>
    </w:p>
    <w:p w:rsidR="00A355C5" w:rsidRDefault="00A355C5" w:rsidP="00FC1846">
      <w:pPr>
        <w:pStyle w:val="ConsPlusNormal"/>
        <w:jc w:val="center"/>
        <w:rPr>
          <w:sz w:val="28"/>
          <w:szCs w:val="28"/>
        </w:rPr>
      </w:pPr>
    </w:p>
    <w:p w:rsidR="00A355C5" w:rsidRPr="005702BF" w:rsidRDefault="00A355C5" w:rsidP="00E115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355C5" w:rsidRPr="005702BF" w:rsidRDefault="00A355C5" w:rsidP="00E115D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Раздел    __2</w:t>
      </w:r>
      <w:r w:rsidRPr="005702BF">
        <w:rPr>
          <w:rFonts w:ascii="Times New Roman" w:hAnsi="Times New Roman" w:cs="Times New Roman"/>
          <w:sz w:val="28"/>
          <w:szCs w:val="28"/>
        </w:rPr>
        <w:t>__</w:t>
      </w:r>
    </w:p>
    <w:p w:rsidR="00A355C5" w:rsidRPr="00693143" w:rsidRDefault="00A355C5" w:rsidP="00E115D0">
      <w:pPr>
        <w:pStyle w:val="ConsPlusNonformat"/>
        <w:jc w:val="center"/>
        <w:rPr>
          <w:rFonts w:ascii="Times New Roman" w:hAnsi="Times New Roman" w:cs="Times New Roman"/>
        </w:rPr>
      </w:pPr>
      <w:r w:rsidRPr="00693143">
        <w:rPr>
          <w:rFonts w:ascii="Times New Roman" w:hAnsi="Times New Roman" w:cs="Times New Roman"/>
        </w:rPr>
        <w:t>(нумерация вводится при наличии 2 и более разделов)</w:t>
      </w:r>
    </w:p>
    <w:p w:rsidR="00A355C5" w:rsidRDefault="00A355C5" w:rsidP="00E115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355C5" w:rsidRPr="00A33F9E" w:rsidRDefault="00A355C5" w:rsidP="00E115D0">
      <w:pPr>
        <w:pStyle w:val="ConsPlusNonformat"/>
        <w:jc w:val="both"/>
        <w:rPr>
          <w:rFonts w:ascii="Times New Roman" w:hAnsi="Times New Roman" w:cs="Times New Roman"/>
        </w:rPr>
      </w:pPr>
      <w:r w:rsidRPr="00A33F9E">
        <w:rPr>
          <w:rFonts w:ascii="Times New Roman" w:hAnsi="Times New Roman" w:cs="Times New Roman"/>
        </w:rPr>
        <w:t>1. Уникальный номер муниципальной услуги по общероссийскому базовому перечню или региональному перечню: _</w:t>
      </w:r>
      <w:r w:rsidRPr="00A33F9E">
        <w:rPr>
          <w:rFonts w:ascii="Times New Roman" w:hAnsi="Times New Roman" w:cs="Times New Roman"/>
          <w:u w:val="single"/>
        </w:rPr>
        <w:t>11.785.000301000301001100</w:t>
      </w:r>
    </w:p>
    <w:p w:rsidR="00A355C5" w:rsidRPr="00A33F9E" w:rsidRDefault="00A355C5" w:rsidP="00E115D0">
      <w:pPr>
        <w:pStyle w:val="ConsPlusNonformat"/>
        <w:jc w:val="both"/>
        <w:rPr>
          <w:rFonts w:ascii="Times New Roman" w:hAnsi="Times New Roman" w:cs="Times New Roman"/>
        </w:rPr>
      </w:pPr>
      <w:r w:rsidRPr="00A33F9E">
        <w:rPr>
          <w:rFonts w:ascii="Times New Roman" w:hAnsi="Times New Roman" w:cs="Times New Roman"/>
        </w:rPr>
        <w:t>________________________________________________________________________</w:t>
      </w:r>
    </w:p>
    <w:p w:rsidR="00A355C5" w:rsidRPr="00A33F9E" w:rsidRDefault="00A355C5" w:rsidP="00E115D0">
      <w:pPr>
        <w:pStyle w:val="ConsPlusNonformat"/>
        <w:jc w:val="both"/>
        <w:rPr>
          <w:rFonts w:ascii="Times New Roman" w:hAnsi="Times New Roman" w:cs="Times New Roman"/>
        </w:rPr>
      </w:pPr>
      <w:r w:rsidRPr="00A33F9E">
        <w:rPr>
          <w:rFonts w:ascii="Times New Roman" w:hAnsi="Times New Roman" w:cs="Times New Roman"/>
        </w:rPr>
        <w:t xml:space="preserve">2. Наименование муниципальной услуги: присмотр и уход  </w:t>
      </w:r>
    </w:p>
    <w:p w:rsidR="00A355C5" w:rsidRPr="00A33F9E" w:rsidRDefault="00A355C5" w:rsidP="00E115D0">
      <w:pPr>
        <w:pStyle w:val="ConsPlusNonformat"/>
        <w:jc w:val="both"/>
        <w:rPr>
          <w:rFonts w:ascii="Times New Roman" w:hAnsi="Times New Roman" w:cs="Times New Roman"/>
        </w:rPr>
      </w:pPr>
      <w:r w:rsidRPr="00A33F9E">
        <w:rPr>
          <w:rFonts w:ascii="Times New Roman" w:hAnsi="Times New Roman" w:cs="Times New Roman"/>
        </w:rPr>
        <w:t>________________________________________________________________________</w:t>
      </w:r>
    </w:p>
    <w:p w:rsidR="00A355C5" w:rsidRPr="00A33F9E" w:rsidRDefault="00A355C5" w:rsidP="00E115D0">
      <w:pPr>
        <w:pStyle w:val="ConsPlusNonformat"/>
        <w:pBdr>
          <w:bottom w:val="single" w:sz="12" w:space="1" w:color="auto"/>
        </w:pBdr>
        <w:jc w:val="both"/>
        <w:rPr>
          <w:rFonts w:ascii="Times New Roman" w:hAnsi="Times New Roman" w:cs="Times New Roman"/>
          <w:u w:val="single"/>
        </w:rPr>
      </w:pPr>
      <w:r w:rsidRPr="00A33F9E">
        <w:rPr>
          <w:rFonts w:ascii="Times New Roman" w:hAnsi="Times New Roman" w:cs="Times New Roman"/>
          <w:u w:val="single"/>
        </w:rPr>
        <w:t xml:space="preserve">3. Категории потребителей муниципальной услуги:  физические лица до 8 лет </w:t>
      </w:r>
    </w:p>
    <w:p w:rsidR="00A355C5" w:rsidRPr="00A33F9E" w:rsidRDefault="00A355C5" w:rsidP="00A33F9E">
      <w:pPr>
        <w:pStyle w:val="ConsPlusNonformat"/>
        <w:jc w:val="both"/>
        <w:rPr>
          <w:rFonts w:ascii="Times New Roman" w:hAnsi="Times New Roman" w:cs="Times New Roman"/>
        </w:rPr>
      </w:pPr>
      <w:r w:rsidRPr="00A33F9E">
        <w:rPr>
          <w:rFonts w:ascii="Times New Roman" w:hAnsi="Times New Roman" w:cs="Times New Roman"/>
        </w:rPr>
        <w:t>4. Показатели, характеризующие содержание, условия (формы), а также среднегодовой размер платы за оказание муниципальной услуги</w:t>
      </w:r>
    </w:p>
    <w:p w:rsidR="00A355C5" w:rsidRPr="00A33F9E" w:rsidRDefault="00A355C5" w:rsidP="00E115D0">
      <w:pPr>
        <w:pStyle w:val="ConsPlusNonformat"/>
        <w:pBdr>
          <w:bottom w:val="single" w:sz="12" w:space="1" w:color="auto"/>
        </w:pBdr>
        <w:jc w:val="both"/>
        <w:rPr>
          <w:rFonts w:ascii="Times New Roman" w:hAnsi="Times New Roman" w:cs="Times New Roman"/>
        </w:rPr>
      </w:pPr>
    </w:p>
    <w:p w:rsidR="00A355C5" w:rsidRPr="00A33F9E" w:rsidRDefault="00A355C5" w:rsidP="00E115D0">
      <w:pPr>
        <w:pStyle w:val="ConsPlusNonformat"/>
        <w:jc w:val="both"/>
        <w:rPr>
          <w:rFonts w:ascii="Times New Roman" w:hAnsi="Times New Roman" w:cs="Times New Roman"/>
        </w:rPr>
      </w:pPr>
    </w:p>
    <w:p w:rsidR="00A355C5" w:rsidRPr="005702BF" w:rsidRDefault="00A355C5" w:rsidP="00E115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58"/>
        <w:tblW w:w="14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2188"/>
        <w:gridCol w:w="1506"/>
        <w:gridCol w:w="1757"/>
        <w:gridCol w:w="2008"/>
        <w:gridCol w:w="2008"/>
        <w:gridCol w:w="1935"/>
        <w:gridCol w:w="2835"/>
      </w:tblGrid>
      <w:tr w:rsidR="00A355C5" w:rsidTr="00A33F9E">
        <w:trPr>
          <w:trHeight w:val="554"/>
        </w:trPr>
        <w:tc>
          <w:tcPr>
            <w:tcW w:w="2188" w:type="dxa"/>
          </w:tcPr>
          <w:p w:rsidR="00A355C5" w:rsidRPr="00A95F24" w:rsidRDefault="00A355C5" w:rsidP="00121F6D">
            <w:pPr>
              <w:pStyle w:val="ConsPlusNormal"/>
              <w:jc w:val="center"/>
              <w:rPr>
                <w:sz w:val="24"/>
                <w:szCs w:val="24"/>
              </w:rPr>
            </w:pPr>
            <w:r w:rsidRPr="00A95F24">
              <w:rPr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5271" w:type="dxa"/>
            <w:gridSpan w:val="3"/>
          </w:tcPr>
          <w:p w:rsidR="00A355C5" w:rsidRDefault="00A355C5" w:rsidP="00121F6D">
            <w:pPr>
              <w:pStyle w:val="ConsPlusNormal"/>
            </w:pPr>
            <w:r>
              <w:t>Показатель, характеризующий содержание муниципальной услуги</w:t>
            </w:r>
          </w:p>
        </w:tc>
        <w:tc>
          <w:tcPr>
            <w:tcW w:w="3943" w:type="dxa"/>
            <w:gridSpan w:val="2"/>
          </w:tcPr>
          <w:p w:rsidR="00A355C5" w:rsidRDefault="00A355C5" w:rsidP="00121F6D">
            <w:pPr>
              <w:pStyle w:val="ConsPlusNormal"/>
              <w:jc w:val="right"/>
            </w:pPr>
            <w:r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</w:tcPr>
          <w:p w:rsidR="00A355C5" w:rsidRDefault="00A355C5" w:rsidP="00A33F9E">
            <w:pPr>
              <w:pStyle w:val="ConsPlusNormal"/>
            </w:pPr>
            <w:r w:rsidRPr="00A95F24">
              <w:rPr>
                <w:sz w:val="24"/>
                <w:szCs w:val="24"/>
                <w:lang w:eastAsia="en-US"/>
              </w:rPr>
              <w:t>Размер платы за оказание муниципальной услуги (цена, тариф)</w:t>
            </w:r>
          </w:p>
        </w:tc>
      </w:tr>
      <w:tr w:rsidR="00A355C5" w:rsidTr="0041274F">
        <w:trPr>
          <w:trHeight w:val="826"/>
        </w:trPr>
        <w:tc>
          <w:tcPr>
            <w:tcW w:w="2188" w:type="dxa"/>
          </w:tcPr>
          <w:p w:rsidR="00A355C5" w:rsidRPr="00516966" w:rsidRDefault="00A355C5" w:rsidP="00121F6D">
            <w:pPr>
              <w:pStyle w:val="Default"/>
              <w:jc w:val="center"/>
              <w:rPr>
                <w:color w:val="FF0000"/>
              </w:rPr>
            </w:pPr>
          </w:p>
          <w:p w:rsidR="00A355C5" w:rsidRDefault="00A355C5" w:rsidP="0041274F">
            <w:pPr>
              <w:pStyle w:val="ConsPlusNormal"/>
              <w:rPr>
                <w:sz w:val="24"/>
                <w:szCs w:val="24"/>
              </w:rPr>
            </w:pPr>
          </w:p>
          <w:p w:rsidR="00A355C5" w:rsidRPr="00A95F24" w:rsidRDefault="00A355C5" w:rsidP="00121F6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06" w:type="dxa"/>
          </w:tcPr>
          <w:p w:rsidR="00A355C5" w:rsidRDefault="00A355C5" w:rsidP="00121F6D">
            <w:pPr>
              <w:pStyle w:val="ConsPlusNormal"/>
              <w:jc w:val="right"/>
            </w:pPr>
            <w:r>
              <w:t>_______________</w:t>
            </w:r>
          </w:p>
          <w:p w:rsidR="00A355C5" w:rsidRDefault="00A355C5" w:rsidP="00121F6D">
            <w:pPr>
              <w:pStyle w:val="ConsPlusNormal"/>
              <w:jc w:val="right"/>
            </w:pPr>
            <w:r>
              <w:t>(наименование показателя)</w:t>
            </w:r>
          </w:p>
        </w:tc>
        <w:tc>
          <w:tcPr>
            <w:tcW w:w="1757" w:type="dxa"/>
          </w:tcPr>
          <w:p w:rsidR="00A355C5" w:rsidRDefault="00A355C5" w:rsidP="00121F6D">
            <w:pPr>
              <w:pStyle w:val="ConsPlusNormal"/>
              <w:jc w:val="right"/>
            </w:pPr>
            <w:r>
              <w:t>_______________</w:t>
            </w:r>
          </w:p>
          <w:p w:rsidR="00A355C5" w:rsidRDefault="00A355C5" w:rsidP="00121F6D">
            <w:pPr>
              <w:pStyle w:val="ConsPlusNormal"/>
              <w:jc w:val="right"/>
            </w:pPr>
            <w:r>
              <w:t>(наименование показателя)</w:t>
            </w:r>
          </w:p>
        </w:tc>
        <w:tc>
          <w:tcPr>
            <w:tcW w:w="2008" w:type="dxa"/>
          </w:tcPr>
          <w:p w:rsidR="00A355C5" w:rsidRDefault="00A355C5" w:rsidP="00121F6D">
            <w:pPr>
              <w:pStyle w:val="ConsPlusNormal"/>
              <w:jc w:val="right"/>
            </w:pPr>
            <w:r>
              <w:t>____________________</w:t>
            </w:r>
          </w:p>
          <w:p w:rsidR="00A355C5" w:rsidRDefault="00A355C5" w:rsidP="00121F6D">
            <w:pPr>
              <w:pStyle w:val="ConsPlusNormal"/>
              <w:jc w:val="right"/>
            </w:pPr>
            <w:r>
              <w:t>(наименование показателя)</w:t>
            </w:r>
          </w:p>
        </w:tc>
        <w:tc>
          <w:tcPr>
            <w:tcW w:w="2008" w:type="dxa"/>
          </w:tcPr>
          <w:p w:rsidR="00A355C5" w:rsidRDefault="00A355C5" w:rsidP="00121F6D">
            <w:pPr>
              <w:pStyle w:val="ConsPlusNormal"/>
              <w:jc w:val="right"/>
            </w:pPr>
            <w:r>
              <w:t>_____________________</w:t>
            </w:r>
          </w:p>
          <w:p w:rsidR="00A355C5" w:rsidRDefault="00A355C5" w:rsidP="00121F6D">
            <w:pPr>
              <w:pStyle w:val="ConsPlusNormal"/>
              <w:jc w:val="right"/>
            </w:pPr>
            <w:r>
              <w:t>(наименование показателя)</w:t>
            </w:r>
          </w:p>
        </w:tc>
        <w:tc>
          <w:tcPr>
            <w:tcW w:w="1935" w:type="dxa"/>
          </w:tcPr>
          <w:p w:rsidR="00A355C5" w:rsidRDefault="00A355C5" w:rsidP="00121F6D">
            <w:pPr>
              <w:pStyle w:val="ConsPlusNormal"/>
              <w:jc w:val="right"/>
            </w:pPr>
            <w:r>
              <w:t>_____________________</w:t>
            </w:r>
          </w:p>
          <w:p w:rsidR="00A355C5" w:rsidRDefault="00A355C5" w:rsidP="00121F6D">
            <w:pPr>
              <w:pStyle w:val="ConsPlusNormal"/>
              <w:jc w:val="right"/>
            </w:pPr>
            <w:r>
              <w:t>(наименование показателя)</w:t>
            </w:r>
          </w:p>
        </w:tc>
        <w:tc>
          <w:tcPr>
            <w:tcW w:w="2835" w:type="dxa"/>
          </w:tcPr>
          <w:p w:rsidR="00A355C5" w:rsidRPr="00A95F24" w:rsidRDefault="00A355C5" w:rsidP="00121F6D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A355C5" w:rsidTr="00A33F9E">
        <w:trPr>
          <w:trHeight w:val="284"/>
        </w:trPr>
        <w:tc>
          <w:tcPr>
            <w:tcW w:w="2188" w:type="dxa"/>
          </w:tcPr>
          <w:p w:rsidR="00A355C5" w:rsidRPr="00A95F24" w:rsidRDefault="00A355C5" w:rsidP="00121F6D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506" w:type="dxa"/>
          </w:tcPr>
          <w:p w:rsidR="00A355C5" w:rsidRDefault="00A355C5" w:rsidP="00121F6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57" w:type="dxa"/>
          </w:tcPr>
          <w:p w:rsidR="00A355C5" w:rsidRDefault="00A355C5" w:rsidP="00121F6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08" w:type="dxa"/>
          </w:tcPr>
          <w:p w:rsidR="00A355C5" w:rsidRDefault="00A355C5" w:rsidP="00121F6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08" w:type="dxa"/>
          </w:tcPr>
          <w:p w:rsidR="00A355C5" w:rsidRDefault="00A355C5" w:rsidP="00121F6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35" w:type="dxa"/>
          </w:tcPr>
          <w:p w:rsidR="00A355C5" w:rsidRDefault="00A355C5" w:rsidP="00121F6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835" w:type="dxa"/>
          </w:tcPr>
          <w:p w:rsidR="00A355C5" w:rsidRPr="00A95F24" w:rsidRDefault="00A355C5" w:rsidP="00121F6D">
            <w:r>
              <w:t xml:space="preserve">                       6</w:t>
            </w:r>
          </w:p>
        </w:tc>
      </w:tr>
      <w:tr w:rsidR="00A355C5" w:rsidTr="00A33F9E">
        <w:trPr>
          <w:trHeight w:val="554"/>
        </w:trPr>
        <w:tc>
          <w:tcPr>
            <w:tcW w:w="2188" w:type="dxa"/>
          </w:tcPr>
          <w:p w:rsidR="00A355C5" w:rsidRPr="00516966" w:rsidRDefault="00A355C5" w:rsidP="008274BC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A355C5" w:rsidRPr="00516966" w:rsidRDefault="00A355C5" w:rsidP="008274BC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A355C5" w:rsidRPr="00516966" w:rsidRDefault="00A355C5" w:rsidP="008274BC">
            <w:pPr>
              <w:pStyle w:val="Default"/>
              <w:rPr>
                <w:color w:val="auto"/>
                <w:sz w:val="20"/>
                <w:szCs w:val="20"/>
              </w:rPr>
            </w:pPr>
            <w:r w:rsidRPr="00516966">
              <w:rPr>
                <w:color w:val="auto"/>
                <w:sz w:val="20"/>
                <w:szCs w:val="20"/>
              </w:rPr>
              <w:t>853211О99.0.БВ19АА</w:t>
            </w:r>
            <w:r>
              <w:rPr>
                <w:color w:val="auto"/>
                <w:sz w:val="20"/>
                <w:szCs w:val="20"/>
              </w:rPr>
              <w:t>50</w:t>
            </w:r>
            <w:r w:rsidRPr="00516966">
              <w:rPr>
                <w:color w:val="auto"/>
                <w:sz w:val="20"/>
                <w:szCs w:val="20"/>
              </w:rPr>
              <w:t>000</w:t>
            </w:r>
          </w:p>
        </w:tc>
        <w:tc>
          <w:tcPr>
            <w:tcW w:w="1506" w:type="dxa"/>
          </w:tcPr>
          <w:p w:rsidR="00A355C5" w:rsidRPr="008B4489" w:rsidRDefault="00A355C5" w:rsidP="00E115D0">
            <w:pPr>
              <w:pStyle w:val="ConsPlusNormal"/>
            </w:pPr>
            <w:r w:rsidRPr="008B4489">
              <w:t>основная</w:t>
            </w:r>
          </w:p>
        </w:tc>
        <w:tc>
          <w:tcPr>
            <w:tcW w:w="1757" w:type="dxa"/>
          </w:tcPr>
          <w:p w:rsidR="00A355C5" w:rsidRPr="008B4489" w:rsidRDefault="00A355C5" w:rsidP="00E115D0">
            <w:pPr>
              <w:pStyle w:val="ConsPlusNormal"/>
            </w:pPr>
            <w:r w:rsidRPr="008B4489">
              <w:t>Физические лица</w:t>
            </w:r>
          </w:p>
        </w:tc>
        <w:tc>
          <w:tcPr>
            <w:tcW w:w="2008" w:type="dxa"/>
          </w:tcPr>
          <w:p w:rsidR="00A355C5" w:rsidRPr="008B4489" w:rsidRDefault="00A355C5" w:rsidP="00E115D0">
            <w:pPr>
              <w:pStyle w:val="ConsPlusNormal"/>
            </w:pPr>
            <w:r w:rsidRPr="008B4489">
              <w:t>До 3 лет</w:t>
            </w:r>
          </w:p>
        </w:tc>
        <w:tc>
          <w:tcPr>
            <w:tcW w:w="2008" w:type="dxa"/>
          </w:tcPr>
          <w:p w:rsidR="00A355C5" w:rsidRPr="008B4489" w:rsidRDefault="00A355C5" w:rsidP="00E115D0">
            <w:pPr>
              <w:pStyle w:val="ConsPlusNormal"/>
              <w:jc w:val="center"/>
            </w:pPr>
            <w:r w:rsidRPr="008B4489">
              <w:t>очная</w:t>
            </w:r>
          </w:p>
        </w:tc>
        <w:tc>
          <w:tcPr>
            <w:tcW w:w="1935" w:type="dxa"/>
          </w:tcPr>
          <w:p w:rsidR="00A355C5" w:rsidRPr="008B4489" w:rsidRDefault="00A355C5" w:rsidP="00E115D0">
            <w:pPr>
              <w:pStyle w:val="ConsPlusNormal"/>
              <w:jc w:val="both"/>
            </w:pPr>
            <w:r>
              <w:t>12 ч</w:t>
            </w:r>
          </w:p>
        </w:tc>
        <w:tc>
          <w:tcPr>
            <w:tcW w:w="2835" w:type="dxa"/>
          </w:tcPr>
          <w:p w:rsidR="00A355C5" w:rsidRPr="008B4489" w:rsidRDefault="00D82C0F" w:rsidP="00E115D0">
            <w:pPr>
              <w:pStyle w:val="ConsPlusNormal"/>
              <w:jc w:val="center"/>
            </w:pPr>
            <w:r>
              <w:t>175,65</w:t>
            </w:r>
          </w:p>
        </w:tc>
      </w:tr>
      <w:tr w:rsidR="00A355C5" w:rsidTr="00A33F9E">
        <w:trPr>
          <w:trHeight w:val="634"/>
        </w:trPr>
        <w:tc>
          <w:tcPr>
            <w:tcW w:w="2188" w:type="dxa"/>
          </w:tcPr>
          <w:p w:rsidR="00A355C5" w:rsidRPr="00D06D06" w:rsidRDefault="00A355C5" w:rsidP="008274BC">
            <w:pPr>
              <w:pStyle w:val="ConsPlusNormal"/>
            </w:pPr>
            <w:r w:rsidRPr="00D06D06">
              <w:t>853211О99.0.БВ19АА5</w:t>
            </w:r>
            <w:r>
              <w:t>6</w:t>
            </w:r>
            <w:r w:rsidRPr="00D06D06">
              <w:t>000</w:t>
            </w:r>
          </w:p>
        </w:tc>
        <w:tc>
          <w:tcPr>
            <w:tcW w:w="1506" w:type="dxa"/>
          </w:tcPr>
          <w:p w:rsidR="00A355C5" w:rsidRPr="008B4489" w:rsidRDefault="00A355C5" w:rsidP="00E115D0">
            <w:pPr>
              <w:pStyle w:val="ConsPlusNormal"/>
              <w:jc w:val="both"/>
            </w:pPr>
            <w:r w:rsidRPr="008B4489">
              <w:t>основная</w:t>
            </w:r>
          </w:p>
        </w:tc>
        <w:tc>
          <w:tcPr>
            <w:tcW w:w="1757" w:type="dxa"/>
          </w:tcPr>
          <w:p w:rsidR="00A355C5" w:rsidRPr="008B4489" w:rsidRDefault="00A355C5" w:rsidP="00E115D0">
            <w:pPr>
              <w:pStyle w:val="ConsPlusNormal"/>
              <w:jc w:val="both"/>
            </w:pPr>
            <w:r w:rsidRPr="008B4489">
              <w:t>Физические лица</w:t>
            </w:r>
          </w:p>
        </w:tc>
        <w:tc>
          <w:tcPr>
            <w:tcW w:w="2008" w:type="dxa"/>
          </w:tcPr>
          <w:p w:rsidR="00A355C5" w:rsidRPr="008B4489" w:rsidRDefault="00A355C5" w:rsidP="00E115D0">
            <w:pPr>
              <w:pStyle w:val="ConsPlusNormal"/>
              <w:jc w:val="both"/>
            </w:pPr>
            <w:r w:rsidRPr="008B4489">
              <w:t>От 3 до 8 лет</w:t>
            </w:r>
          </w:p>
          <w:p w:rsidR="00A355C5" w:rsidRPr="008B4489" w:rsidRDefault="00A355C5" w:rsidP="00E115D0">
            <w:pPr>
              <w:pStyle w:val="ConsPlusNormal"/>
              <w:jc w:val="both"/>
            </w:pPr>
          </w:p>
        </w:tc>
        <w:tc>
          <w:tcPr>
            <w:tcW w:w="2008" w:type="dxa"/>
          </w:tcPr>
          <w:p w:rsidR="00A355C5" w:rsidRPr="008B4489" w:rsidRDefault="00A355C5" w:rsidP="00E115D0">
            <w:pPr>
              <w:pStyle w:val="ConsPlusNormal"/>
              <w:jc w:val="center"/>
            </w:pPr>
            <w:r w:rsidRPr="008B4489">
              <w:t>очная</w:t>
            </w:r>
          </w:p>
        </w:tc>
        <w:tc>
          <w:tcPr>
            <w:tcW w:w="1935" w:type="dxa"/>
          </w:tcPr>
          <w:p w:rsidR="00A355C5" w:rsidRPr="008B4489" w:rsidRDefault="00A355C5" w:rsidP="00E115D0">
            <w:pPr>
              <w:pStyle w:val="ConsPlusNormal"/>
              <w:jc w:val="both"/>
            </w:pPr>
            <w:r>
              <w:t>12 ч</w:t>
            </w:r>
            <w:r w:rsidRPr="008B4489">
              <w:t xml:space="preserve"> </w:t>
            </w:r>
          </w:p>
        </w:tc>
        <w:tc>
          <w:tcPr>
            <w:tcW w:w="2835" w:type="dxa"/>
          </w:tcPr>
          <w:p w:rsidR="00A355C5" w:rsidRPr="008B4489" w:rsidRDefault="00D82C0F" w:rsidP="00E115D0">
            <w:pPr>
              <w:pStyle w:val="ConsPlusNormal"/>
              <w:jc w:val="center"/>
            </w:pPr>
            <w:r>
              <w:t>205,36</w:t>
            </w:r>
          </w:p>
        </w:tc>
      </w:tr>
    </w:tbl>
    <w:p w:rsidR="00A355C5" w:rsidRDefault="00A355C5" w:rsidP="00E115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355C5" w:rsidRDefault="00A355C5" w:rsidP="00E115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355C5" w:rsidRDefault="00A355C5" w:rsidP="00E115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355C5" w:rsidRDefault="00A355C5" w:rsidP="00A33F9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355C5" w:rsidRDefault="00A355C5" w:rsidP="00A33F9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355C5" w:rsidRDefault="00A355C5" w:rsidP="00A33F9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355C5" w:rsidRDefault="00A355C5" w:rsidP="00A33F9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355C5" w:rsidRDefault="00A355C5" w:rsidP="00A33F9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355C5" w:rsidRDefault="00A355C5" w:rsidP="00A33F9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355C5" w:rsidRDefault="00A355C5" w:rsidP="00A33F9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355C5" w:rsidRDefault="00A355C5" w:rsidP="00A33F9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355C5" w:rsidRDefault="00A355C5" w:rsidP="00A33F9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355C5" w:rsidRDefault="00A355C5" w:rsidP="00A33F9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355C5" w:rsidRDefault="00A355C5" w:rsidP="00A33F9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355C5" w:rsidRDefault="00A355C5" w:rsidP="00A33F9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355C5" w:rsidRDefault="00A355C5" w:rsidP="00A33F9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355C5" w:rsidRDefault="00A355C5" w:rsidP="00A33F9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355C5" w:rsidRDefault="00A355C5" w:rsidP="00A33F9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355C5" w:rsidRDefault="00A355C5" w:rsidP="00A33F9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355C5" w:rsidRDefault="00A355C5" w:rsidP="00A33F9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355C5" w:rsidRDefault="00A355C5" w:rsidP="00A33F9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355C5" w:rsidRDefault="00A355C5" w:rsidP="00A33F9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355C5" w:rsidRPr="00A33F9E" w:rsidRDefault="00A355C5" w:rsidP="00E115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5F24">
        <w:rPr>
          <w:rFonts w:ascii="Times New Roman" w:hAnsi="Times New Roman" w:cs="Times New Roman"/>
          <w:sz w:val="24"/>
          <w:szCs w:val="24"/>
        </w:rPr>
        <w:t>5.1. Показатели, характеризующие объем муниципальной услуги:</w:t>
      </w:r>
    </w:p>
    <w:p w:rsidR="00A355C5" w:rsidRPr="007E47F9" w:rsidRDefault="00A355C5" w:rsidP="00E115D0">
      <w:pPr>
        <w:pStyle w:val="ConsPlusNormal"/>
        <w:ind w:firstLine="540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44"/>
        <w:tblW w:w="15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2330"/>
        <w:gridCol w:w="2268"/>
        <w:gridCol w:w="1134"/>
        <w:gridCol w:w="1966"/>
        <w:gridCol w:w="1793"/>
        <w:gridCol w:w="2150"/>
        <w:gridCol w:w="2031"/>
        <w:gridCol w:w="1860"/>
      </w:tblGrid>
      <w:tr w:rsidR="00A355C5" w:rsidTr="00121F6D">
        <w:trPr>
          <w:trHeight w:val="233"/>
        </w:trPr>
        <w:tc>
          <w:tcPr>
            <w:tcW w:w="2330" w:type="dxa"/>
          </w:tcPr>
          <w:p w:rsidR="00A355C5" w:rsidRDefault="00A355C5" w:rsidP="00121F6D">
            <w:pPr>
              <w:pStyle w:val="ConsPlusNormal"/>
              <w:jc w:val="center"/>
            </w:pPr>
          </w:p>
        </w:tc>
        <w:tc>
          <w:tcPr>
            <w:tcW w:w="13202" w:type="dxa"/>
            <w:gridSpan w:val="7"/>
          </w:tcPr>
          <w:p w:rsidR="00A355C5" w:rsidRDefault="00A355C5" w:rsidP="00121F6D">
            <w:pPr>
              <w:pStyle w:val="ConsPlusNormal"/>
              <w:jc w:val="center"/>
            </w:pPr>
            <w:r>
              <w:t>Показатель объема муниципальной услуги</w:t>
            </w:r>
          </w:p>
        </w:tc>
      </w:tr>
      <w:tr w:rsidR="00A355C5" w:rsidTr="00121F6D">
        <w:trPr>
          <w:trHeight w:val="1123"/>
        </w:trPr>
        <w:tc>
          <w:tcPr>
            <w:tcW w:w="2330" w:type="dxa"/>
          </w:tcPr>
          <w:p w:rsidR="00A355C5" w:rsidRPr="00F83753" w:rsidRDefault="00A355C5" w:rsidP="00121F6D">
            <w:pPr>
              <w:pStyle w:val="ConsPlusNormal"/>
              <w:jc w:val="center"/>
            </w:pPr>
            <w:r w:rsidRPr="00F83753">
              <w:t>Уникальный номер реестровой записи</w:t>
            </w:r>
          </w:p>
        </w:tc>
        <w:tc>
          <w:tcPr>
            <w:tcW w:w="2268" w:type="dxa"/>
          </w:tcPr>
          <w:p w:rsidR="00A355C5" w:rsidRDefault="00A355C5" w:rsidP="00121F6D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134" w:type="dxa"/>
          </w:tcPr>
          <w:p w:rsidR="00A355C5" w:rsidRDefault="00A355C5" w:rsidP="00121F6D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966" w:type="dxa"/>
          </w:tcPr>
          <w:p w:rsidR="00A355C5" w:rsidRDefault="00A355C5" w:rsidP="00121F6D">
            <w:pPr>
              <w:pStyle w:val="ConsPlusNormal"/>
              <w:jc w:val="center"/>
            </w:pPr>
            <w:r>
              <w:t>утверждено в муниципальном задании на год</w:t>
            </w:r>
          </w:p>
        </w:tc>
        <w:tc>
          <w:tcPr>
            <w:tcW w:w="1793" w:type="dxa"/>
          </w:tcPr>
          <w:p w:rsidR="00A355C5" w:rsidRDefault="00A355C5" w:rsidP="00121F6D">
            <w:pPr>
              <w:pStyle w:val="ConsPlusNormal"/>
              <w:jc w:val="center"/>
            </w:pPr>
            <w:r>
              <w:t>исполнено на отчетную дату</w:t>
            </w:r>
          </w:p>
        </w:tc>
        <w:tc>
          <w:tcPr>
            <w:tcW w:w="2150" w:type="dxa"/>
          </w:tcPr>
          <w:p w:rsidR="00A355C5" w:rsidRDefault="00A355C5" w:rsidP="00121F6D">
            <w:pPr>
              <w:pStyle w:val="ConsPlusNormal"/>
              <w:jc w:val="center"/>
            </w:pPr>
            <w:r>
              <w:t>допустимое (возможное) отклонение, установленное в муниципальном задании, %</w:t>
            </w:r>
          </w:p>
        </w:tc>
        <w:tc>
          <w:tcPr>
            <w:tcW w:w="2031" w:type="dxa"/>
          </w:tcPr>
          <w:p w:rsidR="00A355C5" w:rsidRDefault="00A355C5" w:rsidP="00121F6D">
            <w:pPr>
              <w:pStyle w:val="ConsPlusNormal"/>
              <w:jc w:val="center"/>
            </w:pPr>
            <w:r>
              <w:t xml:space="preserve">отклонение, превышающее допустимое (возможное) значение </w:t>
            </w:r>
            <w:hyperlink w:anchor="P821" w:history="1">
              <w:r>
                <w:rPr>
                  <w:color w:val="0000FF"/>
                </w:rPr>
                <w:t>&lt;3&gt;</w:t>
              </w:r>
            </w:hyperlink>
            <w:r>
              <w:t xml:space="preserve">: </w:t>
            </w:r>
            <w:hyperlink w:anchor="P617" w:history="1">
              <w:r>
                <w:rPr>
                  <w:color w:val="0000FF"/>
                </w:rPr>
                <w:t>гр. 5</w:t>
              </w:r>
            </w:hyperlink>
            <w:r>
              <w:t xml:space="preserve"> / </w:t>
            </w:r>
            <w:hyperlink w:anchor="P616" w:history="1">
              <w:r>
                <w:rPr>
                  <w:color w:val="0000FF"/>
                </w:rPr>
                <w:t>гр. 4</w:t>
              </w:r>
            </w:hyperlink>
            <w:r>
              <w:t xml:space="preserve"> </w:t>
            </w:r>
            <w:r w:rsidRPr="00510A14">
              <w:t>x</w:t>
            </w:r>
            <w:r>
              <w:t xml:space="preserve"> 100</w:t>
            </w:r>
          </w:p>
        </w:tc>
        <w:tc>
          <w:tcPr>
            <w:tcW w:w="1860" w:type="dxa"/>
          </w:tcPr>
          <w:p w:rsidR="00A355C5" w:rsidRDefault="00A355C5" w:rsidP="00121F6D">
            <w:pPr>
              <w:pStyle w:val="ConsPlusNormal"/>
              <w:jc w:val="center"/>
            </w:pPr>
            <w:r>
              <w:t>причины отклонения</w:t>
            </w:r>
          </w:p>
        </w:tc>
      </w:tr>
      <w:tr w:rsidR="00A355C5" w:rsidTr="00121F6D">
        <w:trPr>
          <w:trHeight w:val="233"/>
        </w:trPr>
        <w:tc>
          <w:tcPr>
            <w:tcW w:w="2330" w:type="dxa"/>
          </w:tcPr>
          <w:p w:rsidR="00A355C5" w:rsidRDefault="00A355C5" w:rsidP="00121F6D">
            <w:pPr>
              <w:pStyle w:val="ConsPlusNormal"/>
              <w:jc w:val="center"/>
            </w:pPr>
          </w:p>
        </w:tc>
        <w:tc>
          <w:tcPr>
            <w:tcW w:w="2268" w:type="dxa"/>
          </w:tcPr>
          <w:p w:rsidR="00A355C5" w:rsidRDefault="00A355C5" w:rsidP="00121F6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A355C5" w:rsidRDefault="00A355C5" w:rsidP="00121F6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66" w:type="dxa"/>
          </w:tcPr>
          <w:p w:rsidR="00A355C5" w:rsidRDefault="00A355C5" w:rsidP="00121F6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93" w:type="dxa"/>
          </w:tcPr>
          <w:p w:rsidR="00A355C5" w:rsidRDefault="00A355C5" w:rsidP="00121F6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50" w:type="dxa"/>
          </w:tcPr>
          <w:p w:rsidR="00A355C5" w:rsidRDefault="00A355C5" w:rsidP="00121F6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031" w:type="dxa"/>
          </w:tcPr>
          <w:p w:rsidR="00A355C5" w:rsidRDefault="00A355C5" w:rsidP="00121F6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60" w:type="dxa"/>
          </w:tcPr>
          <w:p w:rsidR="00A355C5" w:rsidRDefault="00A355C5" w:rsidP="00121F6D">
            <w:pPr>
              <w:pStyle w:val="ConsPlusNormal"/>
              <w:jc w:val="center"/>
            </w:pPr>
            <w:r>
              <w:t>7</w:t>
            </w:r>
          </w:p>
        </w:tc>
      </w:tr>
      <w:tr w:rsidR="00A355C5" w:rsidTr="00121F6D">
        <w:trPr>
          <w:trHeight w:val="233"/>
        </w:trPr>
        <w:tc>
          <w:tcPr>
            <w:tcW w:w="2330" w:type="dxa"/>
          </w:tcPr>
          <w:p w:rsidR="00A355C5" w:rsidRPr="00D2445C" w:rsidRDefault="00A355C5" w:rsidP="008B4489">
            <w:pPr>
              <w:pStyle w:val="ConsPlusNormal"/>
              <w:ind w:right="-120"/>
            </w:pPr>
            <w:r>
              <w:t>853211О99.0.БВ19АА  50000</w:t>
            </w:r>
          </w:p>
        </w:tc>
        <w:tc>
          <w:tcPr>
            <w:tcW w:w="2268" w:type="dxa"/>
            <w:vAlign w:val="bottom"/>
          </w:tcPr>
          <w:p w:rsidR="00A355C5" w:rsidRPr="00D2445C" w:rsidRDefault="00A355C5" w:rsidP="00121F6D">
            <w:pPr>
              <w:pStyle w:val="ConsPlusNormal"/>
              <w:jc w:val="center"/>
            </w:pPr>
            <w:r w:rsidRPr="00D2445C">
              <w:t>Количество воспитанников до 3 лет</w:t>
            </w:r>
          </w:p>
        </w:tc>
        <w:tc>
          <w:tcPr>
            <w:tcW w:w="1134" w:type="dxa"/>
            <w:vAlign w:val="bottom"/>
          </w:tcPr>
          <w:p w:rsidR="00A355C5" w:rsidRPr="00D2445C" w:rsidRDefault="00A355C5" w:rsidP="00121F6D">
            <w:pPr>
              <w:pStyle w:val="ConsPlusNormal"/>
              <w:jc w:val="center"/>
            </w:pPr>
            <w:r w:rsidRPr="00D2445C">
              <w:t>человек</w:t>
            </w:r>
          </w:p>
        </w:tc>
        <w:tc>
          <w:tcPr>
            <w:tcW w:w="1966" w:type="dxa"/>
            <w:vAlign w:val="center"/>
          </w:tcPr>
          <w:p w:rsidR="00A355C5" w:rsidRPr="00D2445C" w:rsidRDefault="00793105" w:rsidP="00121F6D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793" w:type="dxa"/>
            <w:vAlign w:val="center"/>
          </w:tcPr>
          <w:p w:rsidR="00A355C5" w:rsidRPr="00D2445C" w:rsidRDefault="00793105" w:rsidP="00121F6D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150" w:type="dxa"/>
            <w:vAlign w:val="center"/>
          </w:tcPr>
          <w:p w:rsidR="00A355C5" w:rsidRPr="00D2445C" w:rsidRDefault="00793105" w:rsidP="00121F6D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031" w:type="dxa"/>
            <w:vAlign w:val="center"/>
          </w:tcPr>
          <w:p w:rsidR="00A355C5" w:rsidRPr="00D2445C" w:rsidRDefault="00A355C5" w:rsidP="00121F6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60" w:type="dxa"/>
          </w:tcPr>
          <w:p w:rsidR="00A355C5" w:rsidRDefault="00A355C5" w:rsidP="00121F6D">
            <w:pPr>
              <w:pStyle w:val="ConsPlusNormal"/>
              <w:jc w:val="center"/>
            </w:pPr>
          </w:p>
        </w:tc>
      </w:tr>
      <w:tr w:rsidR="00A355C5" w:rsidTr="00121F6D">
        <w:trPr>
          <w:trHeight w:val="219"/>
        </w:trPr>
        <w:tc>
          <w:tcPr>
            <w:tcW w:w="2330" w:type="dxa"/>
          </w:tcPr>
          <w:p w:rsidR="00A355C5" w:rsidRPr="00D06D06" w:rsidRDefault="00A355C5" w:rsidP="008B4489">
            <w:pPr>
              <w:pStyle w:val="ConsPlusNormal"/>
            </w:pPr>
            <w:r w:rsidRPr="00D06D06">
              <w:t>853211О99.0.БВ19АА</w:t>
            </w:r>
            <w:r>
              <w:t xml:space="preserve">                                 </w:t>
            </w:r>
            <w:r w:rsidRPr="00D06D06">
              <w:t>5</w:t>
            </w:r>
            <w:r>
              <w:t>6</w:t>
            </w:r>
            <w:r w:rsidRPr="00D06D06">
              <w:t>000</w:t>
            </w:r>
          </w:p>
        </w:tc>
        <w:tc>
          <w:tcPr>
            <w:tcW w:w="2268" w:type="dxa"/>
            <w:vAlign w:val="bottom"/>
          </w:tcPr>
          <w:p w:rsidR="00A355C5" w:rsidRPr="00D2445C" w:rsidRDefault="00A355C5" w:rsidP="00121F6D">
            <w:pPr>
              <w:pStyle w:val="ConsPlusNormal"/>
              <w:jc w:val="both"/>
            </w:pPr>
            <w:r w:rsidRPr="00D2445C">
              <w:t>Количество воспитанников от 3 до 8 лет</w:t>
            </w:r>
          </w:p>
        </w:tc>
        <w:tc>
          <w:tcPr>
            <w:tcW w:w="1134" w:type="dxa"/>
            <w:vAlign w:val="bottom"/>
          </w:tcPr>
          <w:p w:rsidR="00A355C5" w:rsidRPr="00D2445C" w:rsidRDefault="00A355C5" w:rsidP="00121F6D">
            <w:pPr>
              <w:pStyle w:val="ConsPlusNormal"/>
              <w:jc w:val="center"/>
            </w:pPr>
            <w:r w:rsidRPr="00D2445C">
              <w:t>человек</w:t>
            </w:r>
          </w:p>
        </w:tc>
        <w:tc>
          <w:tcPr>
            <w:tcW w:w="1966" w:type="dxa"/>
            <w:vAlign w:val="center"/>
          </w:tcPr>
          <w:p w:rsidR="00A355C5" w:rsidRPr="00D2445C" w:rsidRDefault="00A355C5" w:rsidP="00121F6D">
            <w:pPr>
              <w:pStyle w:val="ConsPlusNormal"/>
              <w:jc w:val="center"/>
            </w:pPr>
            <w:r w:rsidRPr="00D2445C">
              <w:t>12</w:t>
            </w:r>
            <w:r w:rsidR="00793105">
              <w:t>0</w:t>
            </w:r>
          </w:p>
        </w:tc>
        <w:tc>
          <w:tcPr>
            <w:tcW w:w="1793" w:type="dxa"/>
            <w:vAlign w:val="center"/>
          </w:tcPr>
          <w:p w:rsidR="00A355C5" w:rsidRPr="00D2445C" w:rsidRDefault="00A355C5" w:rsidP="00121F6D">
            <w:pPr>
              <w:pStyle w:val="ConsPlusNormal"/>
              <w:jc w:val="center"/>
            </w:pPr>
            <w:r w:rsidRPr="00D2445C">
              <w:t>12</w:t>
            </w:r>
            <w:r w:rsidR="00793105">
              <w:t>0</w:t>
            </w:r>
          </w:p>
        </w:tc>
        <w:tc>
          <w:tcPr>
            <w:tcW w:w="2150" w:type="dxa"/>
            <w:vAlign w:val="center"/>
          </w:tcPr>
          <w:p w:rsidR="00A355C5" w:rsidRPr="00D2445C" w:rsidRDefault="00793105" w:rsidP="00121F6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2031" w:type="dxa"/>
            <w:vAlign w:val="center"/>
          </w:tcPr>
          <w:p w:rsidR="00A355C5" w:rsidRPr="00D2445C" w:rsidRDefault="00A355C5" w:rsidP="00121F6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60" w:type="dxa"/>
          </w:tcPr>
          <w:p w:rsidR="00A355C5" w:rsidRDefault="00A355C5" w:rsidP="00121F6D">
            <w:pPr>
              <w:pStyle w:val="ConsPlusNormal"/>
              <w:jc w:val="center"/>
            </w:pPr>
          </w:p>
        </w:tc>
      </w:tr>
    </w:tbl>
    <w:p w:rsidR="00A355C5" w:rsidRDefault="00A355C5" w:rsidP="00E115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355C5" w:rsidRPr="008B4489" w:rsidRDefault="00A355C5" w:rsidP="00E115D0">
      <w:pPr>
        <w:pStyle w:val="ConsPlusNonformat"/>
        <w:jc w:val="both"/>
        <w:rPr>
          <w:rFonts w:ascii="Times New Roman" w:hAnsi="Times New Roman" w:cs="Times New Roman"/>
        </w:rPr>
      </w:pPr>
      <w:r w:rsidRPr="008B4489">
        <w:rPr>
          <w:rFonts w:ascii="Times New Roman" w:hAnsi="Times New Roman" w:cs="Times New Roman"/>
        </w:rPr>
        <w:t>5.2. Показатели, характеризующие качество муниципальной услуги:</w:t>
      </w:r>
    </w:p>
    <w:tbl>
      <w:tblPr>
        <w:tblW w:w="15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2836"/>
        <w:gridCol w:w="4666"/>
        <w:gridCol w:w="2040"/>
        <w:gridCol w:w="2280"/>
        <w:gridCol w:w="1800"/>
        <w:gridCol w:w="1811"/>
      </w:tblGrid>
      <w:tr w:rsidR="00A355C5" w:rsidTr="0041274F">
        <w:trPr>
          <w:trHeight w:val="390"/>
        </w:trPr>
        <w:tc>
          <w:tcPr>
            <w:tcW w:w="2836" w:type="dxa"/>
          </w:tcPr>
          <w:p w:rsidR="00A355C5" w:rsidRDefault="00A355C5" w:rsidP="00121F6D">
            <w:pPr>
              <w:pStyle w:val="ConsPlusNormal"/>
              <w:jc w:val="center"/>
            </w:pPr>
          </w:p>
        </w:tc>
        <w:tc>
          <w:tcPr>
            <w:tcW w:w="4666" w:type="dxa"/>
          </w:tcPr>
          <w:p w:rsidR="00A355C5" w:rsidRDefault="00A355C5" w:rsidP="00121F6D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2040" w:type="dxa"/>
          </w:tcPr>
          <w:p w:rsidR="00A355C5" w:rsidRDefault="00A355C5" w:rsidP="00121F6D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2280" w:type="dxa"/>
          </w:tcPr>
          <w:p w:rsidR="00A355C5" w:rsidRDefault="00A355C5" w:rsidP="00121F6D">
            <w:pPr>
              <w:pStyle w:val="ConsPlusNormal"/>
              <w:jc w:val="center"/>
            </w:pPr>
            <w:r>
              <w:t>утверждено в муниципальном задании на год</w:t>
            </w:r>
          </w:p>
        </w:tc>
        <w:tc>
          <w:tcPr>
            <w:tcW w:w="1800" w:type="dxa"/>
          </w:tcPr>
          <w:p w:rsidR="00A355C5" w:rsidRDefault="00A355C5" w:rsidP="00121F6D">
            <w:pPr>
              <w:pStyle w:val="ConsPlusNormal"/>
              <w:jc w:val="center"/>
            </w:pPr>
            <w:r>
              <w:t>исполнено на отчетную дату</w:t>
            </w:r>
          </w:p>
        </w:tc>
        <w:tc>
          <w:tcPr>
            <w:tcW w:w="1811" w:type="dxa"/>
          </w:tcPr>
          <w:p w:rsidR="00A355C5" w:rsidRDefault="00A355C5" w:rsidP="00121F6D">
            <w:pPr>
              <w:pStyle w:val="ConsPlusNormal"/>
              <w:jc w:val="center"/>
            </w:pPr>
            <w:r>
              <w:t>причины отклонения</w:t>
            </w:r>
          </w:p>
        </w:tc>
      </w:tr>
      <w:tr w:rsidR="00A355C5" w:rsidTr="0041274F">
        <w:trPr>
          <w:trHeight w:val="201"/>
        </w:trPr>
        <w:tc>
          <w:tcPr>
            <w:tcW w:w="2836" w:type="dxa"/>
          </w:tcPr>
          <w:p w:rsidR="00A355C5" w:rsidRDefault="00A355C5" w:rsidP="00121F6D">
            <w:pPr>
              <w:pStyle w:val="ConsPlusNormal"/>
              <w:jc w:val="center"/>
            </w:pPr>
          </w:p>
        </w:tc>
        <w:tc>
          <w:tcPr>
            <w:tcW w:w="4666" w:type="dxa"/>
          </w:tcPr>
          <w:p w:rsidR="00A355C5" w:rsidRDefault="00A355C5" w:rsidP="00121F6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0" w:type="dxa"/>
          </w:tcPr>
          <w:p w:rsidR="00A355C5" w:rsidRDefault="00A355C5" w:rsidP="00121F6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80" w:type="dxa"/>
          </w:tcPr>
          <w:p w:rsidR="00A355C5" w:rsidRDefault="00A355C5" w:rsidP="00121F6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00" w:type="dxa"/>
          </w:tcPr>
          <w:p w:rsidR="00A355C5" w:rsidRDefault="00A355C5" w:rsidP="00121F6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1" w:type="dxa"/>
          </w:tcPr>
          <w:p w:rsidR="00A355C5" w:rsidRDefault="00A355C5" w:rsidP="00121F6D">
            <w:pPr>
              <w:pStyle w:val="ConsPlusNormal"/>
              <w:jc w:val="center"/>
            </w:pPr>
            <w:r>
              <w:t>5</w:t>
            </w:r>
          </w:p>
        </w:tc>
      </w:tr>
      <w:tr w:rsidR="00A355C5" w:rsidTr="0041274F">
        <w:trPr>
          <w:trHeight w:val="188"/>
        </w:trPr>
        <w:tc>
          <w:tcPr>
            <w:tcW w:w="2836" w:type="dxa"/>
          </w:tcPr>
          <w:p w:rsidR="00A355C5" w:rsidRPr="00516966" w:rsidRDefault="00A355C5" w:rsidP="00D06D06">
            <w:pPr>
              <w:pStyle w:val="Default"/>
              <w:jc w:val="center"/>
              <w:rPr>
                <w:sz w:val="20"/>
                <w:szCs w:val="20"/>
              </w:rPr>
            </w:pPr>
            <w:r w:rsidRPr="00516966">
              <w:rPr>
                <w:color w:val="auto"/>
                <w:sz w:val="20"/>
                <w:szCs w:val="20"/>
              </w:rPr>
              <w:t>853211О99.0.БВ19АА</w:t>
            </w:r>
            <w:r>
              <w:rPr>
                <w:color w:val="auto"/>
                <w:sz w:val="20"/>
                <w:szCs w:val="20"/>
              </w:rPr>
              <w:t>50</w:t>
            </w:r>
            <w:r w:rsidRPr="00516966">
              <w:rPr>
                <w:color w:val="auto"/>
                <w:sz w:val="20"/>
                <w:szCs w:val="20"/>
              </w:rPr>
              <w:t>000</w:t>
            </w:r>
          </w:p>
          <w:p w:rsidR="00A355C5" w:rsidRDefault="00A355C5" w:rsidP="00D06D06">
            <w:pPr>
              <w:pStyle w:val="ConsPlusNormal"/>
              <w:tabs>
                <w:tab w:val="right" w:pos="2206"/>
              </w:tabs>
              <w:jc w:val="both"/>
            </w:pPr>
            <w:r>
              <w:tab/>
            </w:r>
          </w:p>
        </w:tc>
        <w:tc>
          <w:tcPr>
            <w:tcW w:w="4666" w:type="dxa"/>
          </w:tcPr>
          <w:p w:rsidR="00A355C5" w:rsidRPr="008B4489" w:rsidRDefault="00A355C5" w:rsidP="00121F6D">
            <w:pPr>
              <w:pStyle w:val="ConsPlusNormal"/>
              <w:jc w:val="both"/>
            </w:pPr>
            <w:r w:rsidRPr="008B4489">
              <w:t>Открытость и доступность информации об учреждении</w:t>
            </w:r>
          </w:p>
        </w:tc>
        <w:tc>
          <w:tcPr>
            <w:tcW w:w="2040" w:type="dxa"/>
          </w:tcPr>
          <w:p w:rsidR="00A355C5" w:rsidRPr="008B4489" w:rsidRDefault="00A355C5" w:rsidP="00121F6D">
            <w:pPr>
              <w:pStyle w:val="ConsPlusNormal"/>
              <w:jc w:val="both"/>
            </w:pPr>
            <w:r w:rsidRPr="008B4489">
              <w:t>процент</w:t>
            </w:r>
          </w:p>
        </w:tc>
        <w:tc>
          <w:tcPr>
            <w:tcW w:w="2280" w:type="dxa"/>
          </w:tcPr>
          <w:p w:rsidR="00A355C5" w:rsidRPr="008B4489" w:rsidRDefault="00A355C5" w:rsidP="00121F6D">
            <w:pPr>
              <w:pStyle w:val="ConsPlusNormal"/>
              <w:jc w:val="both"/>
            </w:pPr>
            <w:r w:rsidRPr="008B4489">
              <w:t>100</w:t>
            </w:r>
          </w:p>
        </w:tc>
        <w:tc>
          <w:tcPr>
            <w:tcW w:w="1800" w:type="dxa"/>
          </w:tcPr>
          <w:p w:rsidR="00A355C5" w:rsidRPr="008B4489" w:rsidRDefault="00A355C5" w:rsidP="00121F6D">
            <w:pPr>
              <w:pStyle w:val="ConsPlusTitle"/>
              <w:jc w:val="both"/>
              <w:rPr>
                <w:b w:val="0"/>
              </w:rPr>
            </w:pPr>
            <w:r w:rsidRPr="008B4489">
              <w:rPr>
                <w:b w:val="0"/>
              </w:rPr>
              <w:t>100</w:t>
            </w:r>
          </w:p>
        </w:tc>
        <w:tc>
          <w:tcPr>
            <w:tcW w:w="1811" w:type="dxa"/>
          </w:tcPr>
          <w:p w:rsidR="00A355C5" w:rsidRDefault="00A355C5" w:rsidP="00121F6D">
            <w:pPr>
              <w:pStyle w:val="ConsPlusTitle"/>
              <w:jc w:val="both"/>
            </w:pPr>
          </w:p>
        </w:tc>
      </w:tr>
      <w:tr w:rsidR="00A355C5" w:rsidTr="0041274F">
        <w:trPr>
          <w:trHeight w:val="201"/>
        </w:trPr>
        <w:tc>
          <w:tcPr>
            <w:tcW w:w="2836" w:type="dxa"/>
          </w:tcPr>
          <w:p w:rsidR="00A355C5" w:rsidRDefault="00A355C5" w:rsidP="00121F6D">
            <w:pPr>
              <w:pStyle w:val="ConsPlusTitle"/>
              <w:jc w:val="both"/>
            </w:pPr>
          </w:p>
        </w:tc>
        <w:tc>
          <w:tcPr>
            <w:tcW w:w="4666" w:type="dxa"/>
          </w:tcPr>
          <w:p w:rsidR="00A355C5" w:rsidRPr="008B4489" w:rsidRDefault="00A355C5" w:rsidP="00121F6D">
            <w:pPr>
              <w:pStyle w:val="ConsPlusNormal"/>
              <w:jc w:val="both"/>
            </w:pPr>
            <w:r w:rsidRPr="008B4489">
              <w:t>Степень удовлетворенности род</w:t>
            </w:r>
            <w:r>
              <w:t>ителей (законных представителей</w:t>
            </w:r>
            <w:r w:rsidRPr="008B4489">
              <w:t xml:space="preserve">) условиями и качеством представляемой  услуги </w:t>
            </w:r>
          </w:p>
        </w:tc>
        <w:tc>
          <w:tcPr>
            <w:tcW w:w="2040" w:type="dxa"/>
          </w:tcPr>
          <w:p w:rsidR="00A355C5" w:rsidRPr="008B4489" w:rsidRDefault="00A355C5" w:rsidP="00121F6D">
            <w:pPr>
              <w:pStyle w:val="ConsPlusNormal"/>
              <w:jc w:val="both"/>
            </w:pPr>
            <w:r w:rsidRPr="008B4489">
              <w:t>процент</w:t>
            </w:r>
          </w:p>
        </w:tc>
        <w:tc>
          <w:tcPr>
            <w:tcW w:w="2280" w:type="dxa"/>
          </w:tcPr>
          <w:p w:rsidR="00A355C5" w:rsidRPr="008B4489" w:rsidRDefault="00A355C5" w:rsidP="00121F6D">
            <w:pPr>
              <w:pStyle w:val="ConsPlusNormal"/>
              <w:jc w:val="both"/>
            </w:pPr>
            <w:r>
              <w:t>92</w:t>
            </w:r>
          </w:p>
        </w:tc>
        <w:tc>
          <w:tcPr>
            <w:tcW w:w="1800" w:type="dxa"/>
          </w:tcPr>
          <w:p w:rsidR="00A355C5" w:rsidRPr="008B4489" w:rsidRDefault="00A355C5" w:rsidP="00121F6D">
            <w:pPr>
              <w:pStyle w:val="ConsPlusNormal"/>
              <w:jc w:val="both"/>
            </w:pPr>
            <w:r>
              <w:t>92</w:t>
            </w:r>
          </w:p>
        </w:tc>
        <w:tc>
          <w:tcPr>
            <w:tcW w:w="1811" w:type="dxa"/>
          </w:tcPr>
          <w:p w:rsidR="00A355C5" w:rsidRDefault="00A355C5" w:rsidP="00121F6D">
            <w:pPr>
              <w:pStyle w:val="ConsPlusNormal"/>
              <w:jc w:val="both"/>
            </w:pPr>
          </w:p>
        </w:tc>
      </w:tr>
      <w:tr w:rsidR="00A355C5" w:rsidTr="0041274F">
        <w:trPr>
          <w:trHeight w:val="201"/>
        </w:trPr>
        <w:tc>
          <w:tcPr>
            <w:tcW w:w="2836" w:type="dxa"/>
          </w:tcPr>
          <w:p w:rsidR="00A355C5" w:rsidRPr="00D2445C" w:rsidRDefault="00A355C5" w:rsidP="00121F6D">
            <w:pPr>
              <w:pStyle w:val="ConsPlusNormal"/>
              <w:jc w:val="both"/>
            </w:pPr>
          </w:p>
        </w:tc>
        <w:tc>
          <w:tcPr>
            <w:tcW w:w="4666" w:type="dxa"/>
          </w:tcPr>
          <w:p w:rsidR="00A355C5" w:rsidRPr="008B4489" w:rsidRDefault="00A355C5" w:rsidP="00121F6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B4489">
              <w:rPr>
                <w:rFonts w:ascii="Times New Roman" w:hAnsi="Times New Roman" w:cs="Times New Roman"/>
              </w:rPr>
              <w:t>Отсутствие нарушений в области приготовления питания и гигиены</w:t>
            </w:r>
          </w:p>
        </w:tc>
        <w:tc>
          <w:tcPr>
            <w:tcW w:w="2040" w:type="dxa"/>
          </w:tcPr>
          <w:p w:rsidR="00A355C5" w:rsidRPr="008B4489" w:rsidRDefault="00A355C5" w:rsidP="00121F6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B4489"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2280" w:type="dxa"/>
          </w:tcPr>
          <w:p w:rsidR="00A355C5" w:rsidRPr="008B4489" w:rsidRDefault="00A355C5" w:rsidP="00121F6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B448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00" w:type="dxa"/>
          </w:tcPr>
          <w:p w:rsidR="00A355C5" w:rsidRPr="008B4489" w:rsidRDefault="00A355C5" w:rsidP="00121F6D">
            <w:pPr>
              <w:pStyle w:val="ConsPlusNormal"/>
              <w:jc w:val="both"/>
            </w:pPr>
            <w:r w:rsidRPr="008B4489">
              <w:t>0</w:t>
            </w:r>
          </w:p>
        </w:tc>
        <w:tc>
          <w:tcPr>
            <w:tcW w:w="1811" w:type="dxa"/>
          </w:tcPr>
          <w:p w:rsidR="00A355C5" w:rsidRDefault="00A355C5" w:rsidP="00121F6D">
            <w:pPr>
              <w:pStyle w:val="ConsPlusNormal"/>
              <w:jc w:val="both"/>
            </w:pPr>
          </w:p>
        </w:tc>
      </w:tr>
      <w:tr w:rsidR="00A355C5" w:rsidTr="0041274F">
        <w:trPr>
          <w:trHeight w:val="201"/>
        </w:trPr>
        <w:tc>
          <w:tcPr>
            <w:tcW w:w="2836" w:type="dxa"/>
          </w:tcPr>
          <w:p w:rsidR="00A355C5" w:rsidRPr="00D2445C" w:rsidRDefault="00A355C5" w:rsidP="00121F6D">
            <w:pPr>
              <w:pStyle w:val="ConsPlusNormal"/>
              <w:jc w:val="both"/>
            </w:pPr>
            <w:r w:rsidRPr="00D06D06">
              <w:t>853211О99.0.БВ19АА</w:t>
            </w:r>
            <w:r>
              <w:t xml:space="preserve">                                 </w:t>
            </w:r>
            <w:r w:rsidRPr="00D06D06">
              <w:t>5</w:t>
            </w:r>
            <w:r>
              <w:t>6</w:t>
            </w:r>
            <w:r w:rsidRPr="00D06D06">
              <w:t>000</w:t>
            </w:r>
          </w:p>
        </w:tc>
        <w:tc>
          <w:tcPr>
            <w:tcW w:w="4666" w:type="dxa"/>
          </w:tcPr>
          <w:p w:rsidR="00A355C5" w:rsidRPr="008B4489" w:rsidRDefault="00A355C5" w:rsidP="00121F6D">
            <w:pPr>
              <w:pStyle w:val="ConsPlusNormal"/>
              <w:jc w:val="both"/>
            </w:pPr>
            <w:r w:rsidRPr="008B4489">
              <w:t>Открытость и доступность информации об учреждении</w:t>
            </w:r>
          </w:p>
        </w:tc>
        <w:tc>
          <w:tcPr>
            <w:tcW w:w="2040" w:type="dxa"/>
          </w:tcPr>
          <w:p w:rsidR="00A355C5" w:rsidRPr="008B4489" w:rsidRDefault="00A355C5" w:rsidP="00121F6D">
            <w:pPr>
              <w:pStyle w:val="ConsPlusNormal"/>
              <w:jc w:val="both"/>
            </w:pPr>
            <w:r w:rsidRPr="008B4489">
              <w:t>процент</w:t>
            </w:r>
          </w:p>
        </w:tc>
        <w:tc>
          <w:tcPr>
            <w:tcW w:w="2280" w:type="dxa"/>
          </w:tcPr>
          <w:p w:rsidR="00A355C5" w:rsidRPr="008B4489" w:rsidRDefault="00A355C5" w:rsidP="00121F6D">
            <w:pPr>
              <w:pStyle w:val="ConsPlusNormal"/>
              <w:jc w:val="both"/>
            </w:pPr>
            <w:r w:rsidRPr="008B4489">
              <w:t>100</w:t>
            </w:r>
          </w:p>
        </w:tc>
        <w:tc>
          <w:tcPr>
            <w:tcW w:w="1800" w:type="dxa"/>
          </w:tcPr>
          <w:p w:rsidR="00A355C5" w:rsidRPr="004B5B71" w:rsidRDefault="00A355C5" w:rsidP="00121F6D">
            <w:pPr>
              <w:pStyle w:val="ConsPlusNormal"/>
              <w:jc w:val="both"/>
            </w:pPr>
            <w:r>
              <w:t>100</w:t>
            </w:r>
          </w:p>
        </w:tc>
        <w:tc>
          <w:tcPr>
            <w:tcW w:w="1811" w:type="dxa"/>
          </w:tcPr>
          <w:p w:rsidR="00A355C5" w:rsidRPr="004B5B71" w:rsidRDefault="00A355C5" w:rsidP="00121F6D">
            <w:pPr>
              <w:pStyle w:val="ConsPlusNormal"/>
              <w:jc w:val="both"/>
            </w:pPr>
          </w:p>
        </w:tc>
      </w:tr>
      <w:tr w:rsidR="00A355C5" w:rsidTr="0041274F">
        <w:trPr>
          <w:trHeight w:val="201"/>
        </w:trPr>
        <w:tc>
          <w:tcPr>
            <w:tcW w:w="2836" w:type="dxa"/>
          </w:tcPr>
          <w:p w:rsidR="00A355C5" w:rsidRPr="00D2445C" w:rsidRDefault="00A355C5" w:rsidP="00121F6D">
            <w:pPr>
              <w:pStyle w:val="ConsPlusNormal"/>
              <w:jc w:val="both"/>
            </w:pPr>
          </w:p>
        </w:tc>
        <w:tc>
          <w:tcPr>
            <w:tcW w:w="4666" w:type="dxa"/>
          </w:tcPr>
          <w:p w:rsidR="00A355C5" w:rsidRPr="008B4489" w:rsidRDefault="00A355C5" w:rsidP="00121F6D">
            <w:pPr>
              <w:pStyle w:val="ConsPlusNormal"/>
              <w:jc w:val="both"/>
            </w:pPr>
            <w:r w:rsidRPr="008B4489">
              <w:t>Степень удовлетворенности род</w:t>
            </w:r>
            <w:r>
              <w:t>ителей (законных представителей</w:t>
            </w:r>
            <w:r w:rsidRPr="008B4489">
              <w:t xml:space="preserve">) условиями и качеством представляемой  услуги </w:t>
            </w:r>
          </w:p>
        </w:tc>
        <w:tc>
          <w:tcPr>
            <w:tcW w:w="2040" w:type="dxa"/>
          </w:tcPr>
          <w:p w:rsidR="00A355C5" w:rsidRPr="008B4489" w:rsidRDefault="00A355C5" w:rsidP="00121F6D">
            <w:pPr>
              <w:pStyle w:val="ConsPlusNormal"/>
              <w:jc w:val="both"/>
            </w:pPr>
            <w:r w:rsidRPr="008B4489">
              <w:t>процент</w:t>
            </w:r>
          </w:p>
        </w:tc>
        <w:tc>
          <w:tcPr>
            <w:tcW w:w="2280" w:type="dxa"/>
          </w:tcPr>
          <w:p w:rsidR="00A355C5" w:rsidRPr="008B4489" w:rsidRDefault="00A355C5" w:rsidP="00121F6D">
            <w:pPr>
              <w:pStyle w:val="ConsPlusNormal"/>
              <w:jc w:val="both"/>
            </w:pPr>
            <w:r>
              <w:t>92</w:t>
            </w:r>
          </w:p>
        </w:tc>
        <w:tc>
          <w:tcPr>
            <w:tcW w:w="1800" w:type="dxa"/>
          </w:tcPr>
          <w:p w:rsidR="00A355C5" w:rsidRPr="004B5B71" w:rsidRDefault="00A355C5" w:rsidP="00121F6D">
            <w:pPr>
              <w:pStyle w:val="ConsPlusNormal"/>
              <w:jc w:val="both"/>
            </w:pPr>
            <w:r>
              <w:t>92</w:t>
            </w:r>
          </w:p>
        </w:tc>
        <w:tc>
          <w:tcPr>
            <w:tcW w:w="1811" w:type="dxa"/>
          </w:tcPr>
          <w:p w:rsidR="00A355C5" w:rsidRPr="004B5B71" w:rsidRDefault="00A355C5" w:rsidP="00121F6D">
            <w:pPr>
              <w:pStyle w:val="ConsPlusNormal"/>
              <w:jc w:val="both"/>
            </w:pPr>
          </w:p>
        </w:tc>
      </w:tr>
      <w:tr w:rsidR="00A355C5" w:rsidTr="0041274F">
        <w:trPr>
          <w:trHeight w:val="201"/>
        </w:trPr>
        <w:tc>
          <w:tcPr>
            <w:tcW w:w="2836" w:type="dxa"/>
          </w:tcPr>
          <w:p w:rsidR="00A355C5" w:rsidRPr="00D2445C" w:rsidRDefault="00A355C5" w:rsidP="00121F6D">
            <w:pPr>
              <w:pStyle w:val="ConsPlusNormal"/>
              <w:jc w:val="both"/>
            </w:pPr>
          </w:p>
        </w:tc>
        <w:tc>
          <w:tcPr>
            <w:tcW w:w="4666" w:type="dxa"/>
          </w:tcPr>
          <w:p w:rsidR="00A355C5" w:rsidRPr="008B4489" w:rsidRDefault="00A355C5" w:rsidP="00121F6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B4489">
              <w:rPr>
                <w:rFonts w:ascii="Times New Roman" w:hAnsi="Times New Roman" w:cs="Times New Roman"/>
              </w:rPr>
              <w:t>Отсутствие нарушений в области приготовления питания и гигиены</w:t>
            </w:r>
          </w:p>
        </w:tc>
        <w:tc>
          <w:tcPr>
            <w:tcW w:w="2040" w:type="dxa"/>
          </w:tcPr>
          <w:p w:rsidR="00A355C5" w:rsidRPr="008B4489" w:rsidRDefault="00A355C5" w:rsidP="00121F6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B4489"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2280" w:type="dxa"/>
          </w:tcPr>
          <w:p w:rsidR="00A355C5" w:rsidRPr="008B4489" w:rsidRDefault="00A355C5" w:rsidP="00121F6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B448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00" w:type="dxa"/>
          </w:tcPr>
          <w:p w:rsidR="00A355C5" w:rsidRPr="004B5B71" w:rsidRDefault="00A355C5" w:rsidP="00121F6D">
            <w:pPr>
              <w:pStyle w:val="ConsPlusNormal"/>
              <w:jc w:val="both"/>
            </w:pPr>
            <w:r>
              <w:t>0</w:t>
            </w:r>
          </w:p>
        </w:tc>
        <w:tc>
          <w:tcPr>
            <w:tcW w:w="1811" w:type="dxa"/>
          </w:tcPr>
          <w:p w:rsidR="00A355C5" w:rsidRPr="004B5B71" w:rsidRDefault="00A355C5" w:rsidP="00121F6D">
            <w:pPr>
              <w:pStyle w:val="ConsPlusNormal"/>
              <w:jc w:val="both"/>
            </w:pPr>
          </w:p>
        </w:tc>
      </w:tr>
    </w:tbl>
    <w:p w:rsidR="00A355C5" w:rsidRDefault="00A355C5" w:rsidP="008B4489">
      <w:pPr>
        <w:pStyle w:val="ConsPlusNormal"/>
        <w:rPr>
          <w:sz w:val="28"/>
          <w:szCs w:val="28"/>
        </w:rPr>
      </w:pPr>
    </w:p>
    <w:p w:rsidR="00A355C5" w:rsidRPr="00A95F24" w:rsidRDefault="00A355C5" w:rsidP="008B448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95F24">
        <w:rPr>
          <w:rFonts w:ascii="Times New Roman" w:hAnsi="Times New Roman" w:cs="Times New Roman"/>
          <w:sz w:val="24"/>
          <w:szCs w:val="24"/>
        </w:rPr>
        <w:t>Раздел ___2</w:t>
      </w:r>
      <w:r>
        <w:rPr>
          <w:rFonts w:ascii="Times New Roman" w:hAnsi="Times New Roman" w:cs="Times New Roman"/>
          <w:sz w:val="24"/>
          <w:szCs w:val="24"/>
        </w:rPr>
        <w:t>.1_</w:t>
      </w:r>
    </w:p>
    <w:p w:rsidR="00A355C5" w:rsidRPr="00A95F24" w:rsidRDefault="00A355C5" w:rsidP="008B4489">
      <w:pPr>
        <w:pStyle w:val="ConsPlusNormal"/>
        <w:jc w:val="center"/>
        <w:rPr>
          <w:sz w:val="24"/>
          <w:szCs w:val="24"/>
        </w:rPr>
      </w:pPr>
      <w:r w:rsidRPr="00A95F24">
        <w:rPr>
          <w:sz w:val="24"/>
          <w:szCs w:val="24"/>
        </w:rPr>
        <w:t>(нумерация вводится при наличии 2 и более разделов</w:t>
      </w:r>
    </w:p>
    <w:p w:rsidR="00A355C5" w:rsidRPr="00A95F24" w:rsidRDefault="00A355C5" w:rsidP="008B4489">
      <w:pPr>
        <w:pStyle w:val="ConsPlusNormal"/>
        <w:jc w:val="center"/>
        <w:rPr>
          <w:sz w:val="24"/>
          <w:szCs w:val="24"/>
        </w:rPr>
      </w:pPr>
    </w:p>
    <w:p w:rsidR="00A355C5" w:rsidRPr="00A95F24" w:rsidRDefault="00A355C5" w:rsidP="008B448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95F24">
        <w:rPr>
          <w:rFonts w:ascii="Times New Roman" w:hAnsi="Times New Roman" w:cs="Times New Roman"/>
          <w:sz w:val="24"/>
          <w:szCs w:val="24"/>
        </w:rPr>
        <w:t xml:space="preserve">1. Уникальный номер муниципальной услуги по общероссийскому базовому (отраслевому) перечню или региональному перечню: </w:t>
      </w:r>
      <w:r w:rsidRPr="00A95F24">
        <w:rPr>
          <w:rFonts w:ascii="Times New Roman" w:hAnsi="Times New Roman" w:cs="Times New Roman"/>
          <w:sz w:val="24"/>
          <w:szCs w:val="24"/>
          <w:u w:val="single"/>
        </w:rPr>
        <w:t>11.785.000301000301001100</w:t>
      </w:r>
    </w:p>
    <w:p w:rsidR="00A355C5" w:rsidRPr="00A95F24" w:rsidRDefault="00A355C5" w:rsidP="008B44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5F24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A355C5" w:rsidRPr="00A95F24" w:rsidRDefault="00A355C5" w:rsidP="008B44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5F24">
        <w:rPr>
          <w:rFonts w:ascii="Times New Roman" w:hAnsi="Times New Roman" w:cs="Times New Roman"/>
          <w:sz w:val="24"/>
          <w:szCs w:val="24"/>
        </w:rPr>
        <w:t>2. Наименование муниципальной услуги: присмотр и уход</w:t>
      </w:r>
    </w:p>
    <w:p w:rsidR="00A355C5" w:rsidRPr="00A95F24" w:rsidRDefault="00A355C5" w:rsidP="008B44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355C5" w:rsidRPr="00A95F24" w:rsidRDefault="00A355C5" w:rsidP="008B44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5F24">
        <w:rPr>
          <w:rFonts w:ascii="Times New Roman" w:hAnsi="Times New Roman" w:cs="Times New Roman"/>
          <w:sz w:val="24"/>
          <w:szCs w:val="24"/>
        </w:rPr>
        <w:t xml:space="preserve">3. Категории потребителей муниципальной услуги: физические лица </w:t>
      </w:r>
      <w:r>
        <w:rPr>
          <w:rFonts w:ascii="Times New Roman" w:hAnsi="Times New Roman" w:cs="Times New Roman"/>
          <w:sz w:val="24"/>
          <w:szCs w:val="24"/>
        </w:rPr>
        <w:t xml:space="preserve"> льготных категорий определяемых учредителем </w:t>
      </w:r>
      <w:r w:rsidRPr="00A95F24">
        <w:rPr>
          <w:rFonts w:ascii="Times New Roman" w:hAnsi="Times New Roman" w:cs="Times New Roman"/>
          <w:sz w:val="24"/>
          <w:szCs w:val="24"/>
        </w:rPr>
        <w:t>до 8 лет</w:t>
      </w:r>
    </w:p>
    <w:p w:rsidR="00A355C5" w:rsidRPr="00A95F24" w:rsidRDefault="00A355C5" w:rsidP="008B44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5F24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A355C5" w:rsidRPr="00A95F24" w:rsidRDefault="00A355C5" w:rsidP="008B44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5F24">
        <w:rPr>
          <w:rFonts w:ascii="Times New Roman" w:hAnsi="Times New Roman" w:cs="Times New Roman"/>
          <w:sz w:val="24"/>
          <w:szCs w:val="24"/>
        </w:rPr>
        <w:t xml:space="preserve">4. Показатели, характеризующие содержание, условия (формы), а также среднегодовой размер платы за оказание </w:t>
      </w:r>
      <w:r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A355C5" w:rsidRDefault="00A355C5" w:rsidP="0041274F">
      <w:pPr>
        <w:pStyle w:val="ConsPlusNormal"/>
        <w:rPr>
          <w:sz w:val="28"/>
          <w:szCs w:val="28"/>
        </w:rPr>
      </w:pPr>
    </w:p>
    <w:tbl>
      <w:tblPr>
        <w:tblpPr w:leftFromText="180" w:rightFromText="180" w:vertAnchor="text" w:horzAnchor="margin" w:tblpY="803"/>
        <w:tblW w:w="15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1982"/>
        <w:gridCol w:w="1466"/>
        <w:gridCol w:w="2151"/>
        <w:gridCol w:w="1691"/>
        <w:gridCol w:w="1690"/>
        <w:gridCol w:w="2305"/>
        <w:gridCol w:w="4149"/>
      </w:tblGrid>
      <w:tr w:rsidR="00A355C5" w:rsidRPr="00A95F24" w:rsidTr="009C4907">
        <w:trPr>
          <w:trHeight w:val="869"/>
        </w:trPr>
        <w:tc>
          <w:tcPr>
            <w:tcW w:w="1982" w:type="dxa"/>
          </w:tcPr>
          <w:p w:rsidR="00A355C5" w:rsidRPr="008B4489" w:rsidRDefault="00A355C5" w:rsidP="00121F6D">
            <w:pPr>
              <w:pStyle w:val="ConsPlusNormal"/>
              <w:jc w:val="center"/>
            </w:pPr>
            <w:r w:rsidRPr="008B4489">
              <w:t>Уникальный номер реестровой записи</w:t>
            </w:r>
          </w:p>
        </w:tc>
        <w:tc>
          <w:tcPr>
            <w:tcW w:w="5308" w:type="dxa"/>
            <w:gridSpan w:val="3"/>
          </w:tcPr>
          <w:p w:rsidR="00A355C5" w:rsidRPr="008B4489" w:rsidRDefault="00A355C5" w:rsidP="00121F6D">
            <w:pPr>
              <w:pStyle w:val="ConsPlusNormal"/>
              <w:jc w:val="center"/>
            </w:pPr>
            <w:r w:rsidRPr="008B4489">
              <w:t>Показатель, характеризующий содержание муниципальной услуги</w:t>
            </w:r>
          </w:p>
        </w:tc>
        <w:tc>
          <w:tcPr>
            <w:tcW w:w="3995" w:type="dxa"/>
            <w:gridSpan w:val="2"/>
          </w:tcPr>
          <w:p w:rsidR="00A355C5" w:rsidRPr="008B4489" w:rsidRDefault="00A355C5" w:rsidP="00121F6D">
            <w:pPr>
              <w:pStyle w:val="ConsPlusNormal"/>
              <w:jc w:val="center"/>
            </w:pPr>
            <w:r w:rsidRPr="008B4489">
              <w:t>Показатель, характеризующий условия (формы) оказания муниципальной услуги</w:t>
            </w:r>
          </w:p>
        </w:tc>
        <w:tc>
          <w:tcPr>
            <w:tcW w:w="4149" w:type="dxa"/>
          </w:tcPr>
          <w:p w:rsidR="00A355C5" w:rsidRPr="008B4489" w:rsidRDefault="00A355C5" w:rsidP="00121F6D">
            <w:pPr>
              <w:pStyle w:val="ConsPlusNormal"/>
              <w:jc w:val="center"/>
            </w:pPr>
            <w:r w:rsidRPr="008B4489">
              <w:rPr>
                <w:lang w:eastAsia="en-US"/>
              </w:rPr>
              <w:t>Размер платы за оказание муниципальной услуги (цена, тариф)</w:t>
            </w:r>
          </w:p>
        </w:tc>
      </w:tr>
      <w:tr w:rsidR="00A355C5" w:rsidRPr="00A95F24" w:rsidTr="009C4907">
        <w:trPr>
          <w:trHeight w:val="1396"/>
        </w:trPr>
        <w:tc>
          <w:tcPr>
            <w:tcW w:w="1982" w:type="dxa"/>
            <w:vMerge w:val="restart"/>
          </w:tcPr>
          <w:p w:rsidR="00A355C5" w:rsidRPr="00516966" w:rsidRDefault="00A355C5" w:rsidP="00121F6D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  <w:p w:rsidR="00A355C5" w:rsidRPr="00516966" w:rsidRDefault="00A355C5" w:rsidP="0036594C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A355C5" w:rsidRPr="00516966" w:rsidRDefault="00A355C5" w:rsidP="0036594C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A355C5" w:rsidRPr="00516966" w:rsidRDefault="00A355C5" w:rsidP="0036594C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A355C5" w:rsidRPr="00516966" w:rsidRDefault="00A355C5" w:rsidP="0036594C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A355C5" w:rsidRPr="00516966" w:rsidRDefault="00A355C5" w:rsidP="0036594C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A355C5" w:rsidRPr="00516966" w:rsidRDefault="00A355C5" w:rsidP="0036594C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A355C5" w:rsidRPr="00516966" w:rsidRDefault="00A355C5" w:rsidP="00121F6D">
            <w:pPr>
              <w:pStyle w:val="Default"/>
              <w:rPr>
                <w:color w:val="auto"/>
                <w:sz w:val="20"/>
                <w:szCs w:val="20"/>
              </w:rPr>
            </w:pPr>
            <w:r w:rsidRPr="00516966">
              <w:rPr>
                <w:color w:val="auto"/>
                <w:sz w:val="20"/>
                <w:szCs w:val="20"/>
              </w:rPr>
              <w:t>853211О99.0.БВ19АГ0</w:t>
            </w:r>
            <w:r>
              <w:rPr>
                <w:color w:val="auto"/>
                <w:sz w:val="20"/>
                <w:szCs w:val="20"/>
              </w:rPr>
              <w:t>2</w:t>
            </w:r>
            <w:r w:rsidRPr="00516966">
              <w:rPr>
                <w:color w:val="auto"/>
                <w:sz w:val="20"/>
                <w:szCs w:val="20"/>
              </w:rPr>
              <w:t>000</w:t>
            </w:r>
          </w:p>
        </w:tc>
        <w:tc>
          <w:tcPr>
            <w:tcW w:w="1466" w:type="dxa"/>
          </w:tcPr>
          <w:p w:rsidR="00A355C5" w:rsidRPr="008B4489" w:rsidRDefault="00A355C5" w:rsidP="00121F6D">
            <w:pPr>
              <w:pStyle w:val="ConsPlusNormal"/>
              <w:jc w:val="center"/>
            </w:pPr>
            <w:r w:rsidRPr="008B4489">
              <w:t>Виды образовательных программ</w:t>
            </w:r>
          </w:p>
          <w:p w:rsidR="00A355C5" w:rsidRPr="008B4489" w:rsidRDefault="00A355C5" w:rsidP="00121F6D">
            <w:pPr>
              <w:pStyle w:val="ConsPlusNormal"/>
              <w:jc w:val="center"/>
            </w:pPr>
            <w:r w:rsidRPr="008B4489">
              <w:t>(наименование показателя)</w:t>
            </w:r>
          </w:p>
        </w:tc>
        <w:tc>
          <w:tcPr>
            <w:tcW w:w="2151" w:type="dxa"/>
          </w:tcPr>
          <w:p w:rsidR="00A355C5" w:rsidRPr="008B4489" w:rsidRDefault="00A355C5" w:rsidP="00121F6D">
            <w:pPr>
              <w:pStyle w:val="ConsPlusNormal"/>
            </w:pPr>
            <w:r w:rsidRPr="008B4489">
              <w:t>Категория потребителей</w:t>
            </w:r>
          </w:p>
          <w:p w:rsidR="00A355C5" w:rsidRPr="008B4489" w:rsidRDefault="00A355C5" w:rsidP="00121F6D">
            <w:pPr>
              <w:pStyle w:val="ConsPlusNormal"/>
              <w:jc w:val="center"/>
            </w:pPr>
            <w:r w:rsidRPr="008B4489">
              <w:t>(наименование показателя)</w:t>
            </w:r>
          </w:p>
        </w:tc>
        <w:tc>
          <w:tcPr>
            <w:tcW w:w="1691" w:type="dxa"/>
          </w:tcPr>
          <w:p w:rsidR="00A355C5" w:rsidRPr="008B4489" w:rsidRDefault="00A355C5" w:rsidP="00121F6D">
            <w:pPr>
              <w:pStyle w:val="ConsPlusNormal"/>
              <w:jc w:val="center"/>
            </w:pPr>
            <w:r w:rsidRPr="008B4489">
              <w:t>Возраст обучающихся</w:t>
            </w:r>
          </w:p>
          <w:p w:rsidR="00A355C5" w:rsidRPr="008B4489" w:rsidRDefault="00A355C5" w:rsidP="00121F6D">
            <w:pPr>
              <w:pStyle w:val="ConsPlusNormal"/>
              <w:jc w:val="center"/>
            </w:pPr>
            <w:r w:rsidRPr="008B4489">
              <w:t>(наименование показателя)</w:t>
            </w:r>
          </w:p>
        </w:tc>
        <w:tc>
          <w:tcPr>
            <w:tcW w:w="1690" w:type="dxa"/>
          </w:tcPr>
          <w:p w:rsidR="00A355C5" w:rsidRPr="008B4489" w:rsidRDefault="00A355C5" w:rsidP="00121F6D">
            <w:pPr>
              <w:pStyle w:val="ConsPlusNormal"/>
              <w:jc w:val="center"/>
            </w:pPr>
            <w:r w:rsidRPr="008B4489">
              <w:t>Форма реализации образовательных программ</w:t>
            </w:r>
          </w:p>
          <w:p w:rsidR="00A355C5" w:rsidRPr="008B4489" w:rsidRDefault="00A355C5" w:rsidP="00121F6D">
            <w:pPr>
              <w:pStyle w:val="ConsPlusNormal"/>
              <w:jc w:val="center"/>
            </w:pPr>
            <w:r w:rsidRPr="008B4489">
              <w:t>(наименование показателя)</w:t>
            </w:r>
          </w:p>
        </w:tc>
        <w:tc>
          <w:tcPr>
            <w:tcW w:w="2305" w:type="dxa"/>
          </w:tcPr>
          <w:p w:rsidR="00A355C5" w:rsidRPr="008B4489" w:rsidRDefault="00A355C5" w:rsidP="00121F6D">
            <w:pPr>
              <w:pStyle w:val="ConsPlusNormal"/>
              <w:jc w:val="center"/>
            </w:pPr>
            <w:r w:rsidRPr="008B4489">
              <w:t>Режим функционирования групп(часов в сутки)</w:t>
            </w:r>
          </w:p>
          <w:p w:rsidR="00A355C5" w:rsidRPr="008B4489" w:rsidRDefault="00A355C5" w:rsidP="00121F6D">
            <w:pPr>
              <w:pStyle w:val="ConsPlusNormal"/>
              <w:jc w:val="center"/>
            </w:pPr>
            <w:r w:rsidRPr="008B4489">
              <w:t>(наименование показателя)</w:t>
            </w:r>
          </w:p>
        </w:tc>
        <w:tc>
          <w:tcPr>
            <w:tcW w:w="4149" w:type="dxa"/>
          </w:tcPr>
          <w:p w:rsidR="00A355C5" w:rsidRPr="008B4489" w:rsidRDefault="00A355C5" w:rsidP="00121F6D">
            <w:pPr>
              <w:pStyle w:val="ConsPlusNormal"/>
              <w:jc w:val="center"/>
            </w:pPr>
            <w:r w:rsidRPr="008B4489">
              <w:t>202</w:t>
            </w:r>
            <w:r w:rsidR="00BA4B03">
              <w:t>5</w:t>
            </w:r>
            <w:r w:rsidRPr="008B4489">
              <w:t xml:space="preserve"> год</w:t>
            </w:r>
          </w:p>
          <w:p w:rsidR="00A355C5" w:rsidRPr="008B4489" w:rsidRDefault="00A355C5" w:rsidP="00121F6D">
            <w:pPr>
              <w:pStyle w:val="ConsPlusNormal"/>
              <w:jc w:val="center"/>
            </w:pPr>
            <w:r w:rsidRPr="008B4489">
              <w:t xml:space="preserve">(очередной финансовый </w:t>
            </w:r>
            <w:bookmarkStart w:id="2" w:name="_GoBack"/>
            <w:bookmarkEnd w:id="2"/>
            <w:r w:rsidRPr="008B4489">
              <w:t>год)</w:t>
            </w:r>
          </w:p>
        </w:tc>
      </w:tr>
      <w:tr w:rsidR="00A355C5" w:rsidRPr="00A95F24" w:rsidTr="009C4907">
        <w:trPr>
          <w:trHeight w:val="137"/>
        </w:trPr>
        <w:tc>
          <w:tcPr>
            <w:tcW w:w="1982" w:type="dxa"/>
            <w:vMerge/>
          </w:tcPr>
          <w:p w:rsidR="00A355C5" w:rsidRPr="008B4489" w:rsidRDefault="00A355C5" w:rsidP="00121F6D">
            <w:pPr>
              <w:pStyle w:val="ConsPlusNormal"/>
              <w:jc w:val="center"/>
            </w:pPr>
          </w:p>
        </w:tc>
        <w:tc>
          <w:tcPr>
            <w:tcW w:w="1466" w:type="dxa"/>
          </w:tcPr>
          <w:p w:rsidR="00A355C5" w:rsidRPr="008B4489" w:rsidRDefault="00A355C5" w:rsidP="00121F6D">
            <w:pPr>
              <w:pStyle w:val="ConsPlusNormal"/>
              <w:jc w:val="center"/>
            </w:pPr>
            <w:r w:rsidRPr="008B4489">
              <w:t>1</w:t>
            </w:r>
          </w:p>
        </w:tc>
        <w:tc>
          <w:tcPr>
            <w:tcW w:w="2151" w:type="dxa"/>
          </w:tcPr>
          <w:p w:rsidR="00A355C5" w:rsidRPr="008B4489" w:rsidRDefault="00A355C5" w:rsidP="00121F6D">
            <w:pPr>
              <w:pStyle w:val="ConsPlusNormal"/>
              <w:jc w:val="center"/>
            </w:pPr>
            <w:r w:rsidRPr="008B4489">
              <w:t>2</w:t>
            </w:r>
          </w:p>
        </w:tc>
        <w:tc>
          <w:tcPr>
            <w:tcW w:w="1691" w:type="dxa"/>
          </w:tcPr>
          <w:p w:rsidR="00A355C5" w:rsidRPr="008B4489" w:rsidRDefault="00A355C5" w:rsidP="00121F6D">
            <w:pPr>
              <w:pStyle w:val="ConsPlusNormal"/>
              <w:jc w:val="center"/>
            </w:pPr>
            <w:r w:rsidRPr="008B4489">
              <w:t>3</w:t>
            </w:r>
          </w:p>
        </w:tc>
        <w:tc>
          <w:tcPr>
            <w:tcW w:w="1690" w:type="dxa"/>
          </w:tcPr>
          <w:p w:rsidR="00A355C5" w:rsidRPr="008B4489" w:rsidRDefault="00A355C5" w:rsidP="00121F6D">
            <w:pPr>
              <w:pStyle w:val="ConsPlusNormal"/>
              <w:jc w:val="center"/>
            </w:pPr>
            <w:r w:rsidRPr="008B4489">
              <w:t>4</w:t>
            </w:r>
          </w:p>
        </w:tc>
        <w:tc>
          <w:tcPr>
            <w:tcW w:w="2305" w:type="dxa"/>
          </w:tcPr>
          <w:p w:rsidR="00A355C5" w:rsidRPr="008B4489" w:rsidRDefault="00A355C5" w:rsidP="00121F6D">
            <w:pPr>
              <w:pStyle w:val="ConsPlusNormal"/>
              <w:jc w:val="center"/>
            </w:pPr>
            <w:r w:rsidRPr="008B4489">
              <w:t>5</w:t>
            </w:r>
          </w:p>
        </w:tc>
        <w:tc>
          <w:tcPr>
            <w:tcW w:w="4149" w:type="dxa"/>
          </w:tcPr>
          <w:p w:rsidR="00A355C5" w:rsidRPr="008B4489" w:rsidRDefault="00A355C5" w:rsidP="00121F6D">
            <w:pPr>
              <w:pStyle w:val="ConsPlusNormal"/>
              <w:jc w:val="center"/>
            </w:pPr>
            <w:r w:rsidRPr="008B4489">
              <w:t>6</w:t>
            </w:r>
          </w:p>
        </w:tc>
      </w:tr>
      <w:tr w:rsidR="00A355C5" w:rsidRPr="00A95F24" w:rsidTr="009C4907">
        <w:trPr>
          <w:trHeight w:val="137"/>
        </w:trPr>
        <w:tc>
          <w:tcPr>
            <w:tcW w:w="1982" w:type="dxa"/>
            <w:vMerge/>
          </w:tcPr>
          <w:p w:rsidR="00A355C5" w:rsidRPr="008B4489" w:rsidRDefault="00A355C5" w:rsidP="00121F6D">
            <w:pPr>
              <w:pStyle w:val="ConsPlusNormal"/>
              <w:jc w:val="center"/>
            </w:pPr>
          </w:p>
        </w:tc>
        <w:tc>
          <w:tcPr>
            <w:tcW w:w="1466" w:type="dxa"/>
          </w:tcPr>
          <w:p w:rsidR="00A355C5" w:rsidRPr="008B4489" w:rsidRDefault="00A355C5" w:rsidP="00121F6D">
            <w:pPr>
              <w:pStyle w:val="ConsPlusNormal"/>
              <w:jc w:val="center"/>
            </w:pPr>
            <w:r w:rsidRPr="008B4489">
              <w:t>основная</w:t>
            </w:r>
          </w:p>
        </w:tc>
        <w:tc>
          <w:tcPr>
            <w:tcW w:w="2151" w:type="dxa"/>
          </w:tcPr>
          <w:p w:rsidR="00A355C5" w:rsidRPr="008B4489" w:rsidRDefault="00A355C5" w:rsidP="00121F6D">
            <w:pPr>
              <w:pStyle w:val="ConsPlusNormal"/>
            </w:pPr>
            <w:r w:rsidRPr="008B4489">
              <w:t>Физические лица</w:t>
            </w:r>
          </w:p>
        </w:tc>
        <w:tc>
          <w:tcPr>
            <w:tcW w:w="1691" w:type="dxa"/>
          </w:tcPr>
          <w:p w:rsidR="00A355C5" w:rsidRPr="008B4489" w:rsidRDefault="00A355C5" w:rsidP="00121F6D">
            <w:pPr>
              <w:pStyle w:val="ConsPlusNormal"/>
            </w:pPr>
            <w:r w:rsidRPr="008B4489">
              <w:t>До 3 лет</w:t>
            </w:r>
          </w:p>
        </w:tc>
        <w:tc>
          <w:tcPr>
            <w:tcW w:w="1690" w:type="dxa"/>
          </w:tcPr>
          <w:p w:rsidR="00A355C5" w:rsidRPr="008B4489" w:rsidRDefault="00A355C5" w:rsidP="00121F6D">
            <w:pPr>
              <w:pStyle w:val="ConsPlusNormal"/>
            </w:pPr>
            <w:r w:rsidRPr="008B4489">
              <w:t>очная</w:t>
            </w:r>
          </w:p>
        </w:tc>
        <w:tc>
          <w:tcPr>
            <w:tcW w:w="2305" w:type="dxa"/>
          </w:tcPr>
          <w:p w:rsidR="00A355C5" w:rsidRPr="008B4489" w:rsidRDefault="00A355C5" w:rsidP="00121F6D">
            <w:pPr>
              <w:pStyle w:val="ConsPlusNormal"/>
              <w:jc w:val="both"/>
            </w:pPr>
            <w:r>
              <w:t>12</w:t>
            </w:r>
            <w:r w:rsidRPr="008B4489">
              <w:t xml:space="preserve"> ч </w:t>
            </w:r>
          </w:p>
        </w:tc>
        <w:tc>
          <w:tcPr>
            <w:tcW w:w="4149" w:type="dxa"/>
          </w:tcPr>
          <w:p w:rsidR="00A355C5" w:rsidRPr="008B4489" w:rsidRDefault="00A355C5" w:rsidP="00121F6D">
            <w:pPr>
              <w:pStyle w:val="ConsPlusNormal"/>
              <w:jc w:val="both"/>
            </w:pPr>
            <w:r w:rsidRPr="008B4489">
              <w:t>0</w:t>
            </w:r>
          </w:p>
        </w:tc>
      </w:tr>
      <w:tr w:rsidR="00A355C5" w:rsidRPr="00A95F24" w:rsidTr="009C490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98"/>
        </w:trPr>
        <w:tc>
          <w:tcPr>
            <w:tcW w:w="1982" w:type="dxa"/>
          </w:tcPr>
          <w:p w:rsidR="00A355C5" w:rsidRPr="008B4489" w:rsidRDefault="00A355C5" w:rsidP="00121F6D">
            <w:pPr>
              <w:pStyle w:val="ConsPlusNonformat"/>
              <w:ind w:right="-126"/>
              <w:jc w:val="both"/>
              <w:rPr>
                <w:rFonts w:ascii="Times New Roman" w:hAnsi="Times New Roman" w:cs="Times New Roman"/>
              </w:rPr>
            </w:pPr>
            <w:r w:rsidRPr="008B4489">
              <w:rPr>
                <w:rFonts w:ascii="Times New Roman" w:hAnsi="Times New Roman" w:cs="Times New Roman"/>
              </w:rPr>
              <w:t>853211О99.0.БВ19АГ11000</w:t>
            </w:r>
          </w:p>
        </w:tc>
        <w:tc>
          <w:tcPr>
            <w:tcW w:w="1466" w:type="dxa"/>
          </w:tcPr>
          <w:p w:rsidR="00A355C5" w:rsidRPr="008B4489" w:rsidRDefault="00A355C5" w:rsidP="00121F6D">
            <w:pPr>
              <w:pStyle w:val="ConsPlusNormal"/>
              <w:jc w:val="center"/>
            </w:pPr>
            <w:r w:rsidRPr="008B4489">
              <w:t>основная</w:t>
            </w:r>
          </w:p>
        </w:tc>
        <w:tc>
          <w:tcPr>
            <w:tcW w:w="2151" w:type="dxa"/>
          </w:tcPr>
          <w:p w:rsidR="00A355C5" w:rsidRPr="008B4489" w:rsidRDefault="00A355C5" w:rsidP="00121F6D">
            <w:pPr>
              <w:pStyle w:val="ConsPlusNormal"/>
            </w:pPr>
            <w:r w:rsidRPr="008B4489">
              <w:t>Физические лица</w:t>
            </w:r>
          </w:p>
        </w:tc>
        <w:tc>
          <w:tcPr>
            <w:tcW w:w="1691" w:type="dxa"/>
          </w:tcPr>
          <w:p w:rsidR="00A355C5" w:rsidRPr="008B4489" w:rsidRDefault="00A355C5" w:rsidP="00121F6D">
            <w:pPr>
              <w:pStyle w:val="ConsPlusNormal"/>
            </w:pPr>
            <w:r w:rsidRPr="008B4489">
              <w:t>От 3 до 8 лет</w:t>
            </w:r>
          </w:p>
        </w:tc>
        <w:tc>
          <w:tcPr>
            <w:tcW w:w="1690" w:type="dxa"/>
          </w:tcPr>
          <w:p w:rsidR="00A355C5" w:rsidRPr="008B4489" w:rsidRDefault="00A355C5" w:rsidP="00121F6D">
            <w:pPr>
              <w:pStyle w:val="ConsPlusNormal"/>
            </w:pPr>
            <w:r w:rsidRPr="008B4489">
              <w:t>очная</w:t>
            </w:r>
          </w:p>
        </w:tc>
        <w:tc>
          <w:tcPr>
            <w:tcW w:w="2305" w:type="dxa"/>
          </w:tcPr>
          <w:p w:rsidR="00A355C5" w:rsidRPr="008B4489" w:rsidRDefault="00A355C5" w:rsidP="00121F6D">
            <w:pPr>
              <w:pStyle w:val="ConsPlusNormal"/>
              <w:jc w:val="both"/>
            </w:pPr>
            <w:r>
              <w:t>12</w:t>
            </w:r>
            <w:r w:rsidRPr="008B4489">
              <w:t xml:space="preserve"> ч </w:t>
            </w:r>
          </w:p>
        </w:tc>
        <w:tc>
          <w:tcPr>
            <w:tcW w:w="4149" w:type="dxa"/>
          </w:tcPr>
          <w:p w:rsidR="00A355C5" w:rsidRPr="008B4489" w:rsidRDefault="00A355C5" w:rsidP="00121F6D">
            <w:pPr>
              <w:pStyle w:val="ConsPlusNormal"/>
              <w:jc w:val="both"/>
            </w:pPr>
            <w:r w:rsidRPr="008B4489">
              <w:t>0</w:t>
            </w:r>
          </w:p>
        </w:tc>
      </w:tr>
    </w:tbl>
    <w:p w:rsidR="00A355C5" w:rsidRDefault="00A355C5" w:rsidP="00FC1846">
      <w:pPr>
        <w:pStyle w:val="ConsPlusNormal"/>
        <w:jc w:val="center"/>
        <w:rPr>
          <w:sz w:val="28"/>
          <w:szCs w:val="28"/>
        </w:rPr>
      </w:pPr>
    </w:p>
    <w:p w:rsidR="00A355C5" w:rsidRDefault="00A355C5" w:rsidP="00FC1846">
      <w:pPr>
        <w:pStyle w:val="ConsPlusNormal"/>
        <w:jc w:val="center"/>
        <w:rPr>
          <w:sz w:val="28"/>
          <w:szCs w:val="28"/>
        </w:rPr>
      </w:pPr>
    </w:p>
    <w:p w:rsidR="00A355C5" w:rsidRDefault="00A355C5" w:rsidP="0036594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355C5" w:rsidRPr="00A33F9E" w:rsidRDefault="00A355C5" w:rsidP="003659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5F24">
        <w:rPr>
          <w:rFonts w:ascii="Times New Roman" w:hAnsi="Times New Roman" w:cs="Times New Roman"/>
          <w:sz w:val="24"/>
          <w:szCs w:val="24"/>
        </w:rPr>
        <w:t>5.1. Показатели, характеризующие объем муниципальной услуги:</w:t>
      </w:r>
    </w:p>
    <w:p w:rsidR="00A355C5" w:rsidRPr="007E47F9" w:rsidRDefault="00A355C5" w:rsidP="0036594C">
      <w:pPr>
        <w:pStyle w:val="ConsPlusNormal"/>
        <w:ind w:firstLine="540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44"/>
        <w:tblW w:w="15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2330"/>
        <w:gridCol w:w="2268"/>
        <w:gridCol w:w="1134"/>
        <w:gridCol w:w="1966"/>
        <w:gridCol w:w="1793"/>
        <w:gridCol w:w="2150"/>
        <w:gridCol w:w="2031"/>
        <w:gridCol w:w="1860"/>
      </w:tblGrid>
      <w:tr w:rsidR="00A355C5" w:rsidTr="00121F6D">
        <w:trPr>
          <w:trHeight w:val="233"/>
        </w:trPr>
        <w:tc>
          <w:tcPr>
            <w:tcW w:w="2330" w:type="dxa"/>
          </w:tcPr>
          <w:p w:rsidR="00A355C5" w:rsidRDefault="00A355C5" w:rsidP="00121F6D">
            <w:pPr>
              <w:pStyle w:val="ConsPlusNormal"/>
              <w:jc w:val="center"/>
            </w:pPr>
          </w:p>
        </w:tc>
        <w:tc>
          <w:tcPr>
            <w:tcW w:w="13202" w:type="dxa"/>
            <w:gridSpan w:val="7"/>
          </w:tcPr>
          <w:p w:rsidR="00A355C5" w:rsidRDefault="00A355C5" w:rsidP="00121F6D">
            <w:pPr>
              <w:pStyle w:val="ConsPlusNormal"/>
              <w:jc w:val="center"/>
            </w:pPr>
            <w:r>
              <w:t>Показатель объема муниципальной услуги</w:t>
            </w:r>
          </w:p>
        </w:tc>
      </w:tr>
      <w:tr w:rsidR="00A355C5" w:rsidTr="00121F6D">
        <w:trPr>
          <w:trHeight w:val="1123"/>
        </w:trPr>
        <w:tc>
          <w:tcPr>
            <w:tcW w:w="2330" w:type="dxa"/>
          </w:tcPr>
          <w:p w:rsidR="00A355C5" w:rsidRPr="00F83753" w:rsidRDefault="00A355C5" w:rsidP="00121F6D">
            <w:pPr>
              <w:pStyle w:val="ConsPlusNormal"/>
              <w:jc w:val="center"/>
            </w:pPr>
            <w:r w:rsidRPr="00F83753">
              <w:t>Уникальный номер реестровой записи</w:t>
            </w:r>
          </w:p>
        </w:tc>
        <w:tc>
          <w:tcPr>
            <w:tcW w:w="2268" w:type="dxa"/>
          </w:tcPr>
          <w:p w:rsidR="00A355C5" w:rsidRDefault="00A355C5" w:rsidP="00121F6D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134" w:type="dxa"/>
          </w:tcPr>
          <w:p w:rsidR="00A355C5" w:rsidRDefault="00A355C5" w:rsidP="00121F6D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966" w:type="dxa"/>
          </w:tcPr>
          <w:p w:rsidR="00A355C5" w:rsidRDefault="00A355C5" w:rsidP="00121F6D">
            <w:pPr>
              <w:pStyle w:val="ConsPlusNormal"/>
              <w:jc w:val="center"/>
            </w:pPr>
            <w:r>
              <w:t>утверждено в муниципальном задании на год</w:t>
            </w:r>
          </w:p>
        </w:tc>
        <w:tc>
          <w:tcPr>
            <w:tcW w:w="1793" w:type="dxa"/>
          </w:tcPr>
          <w:p w:rsidR="00A355C5" w:rsidRDefault="00A355C5" w:rsidP="00121F6D">
            <w:pPr>
              <w:pStyle w:val="ConsPlusNormal"/>
              <w:jc w:val="center"/>
            </w:pPr>
            <w:r>
              <w:t>исполнено на отчетную дату</w:t>
            </w:r>
          </w:p>
        </w:tc>
        <w:tc>
          <w:tcPr>
            <w:tcW w:w="2150" w:type="dxa"/>
          </w:tcPr>
          <w:p w:rsidR="00A355C5" w:rsidRDefault="00A355C5" w:rsidP="00121F6D">
            <w:pPr>
              <w:pStyle w:val="ConsPlusNormal"/>
              <w:jc w:val="center"/>
            </w:pPr>
            <w:r>
              <w:t>допустимое (возможное) отклонение, установленное в муниципальном задании, %</w:t>
            </w:r>
          </w:p>
        </w:tc>
        <w:tc>
          <w:tcPr>
            <w:tcW w:w="2031" w:type="dxa"/>
          </w:tcPr>
          <w:p w:rsidR="00A355C5" w:rsidRDefault="00A355C5" w:rsidP="00121F6D">
            <w:pPr>
              <w:pStyle w:val="ConsPlusNormal"/>
              <w:jc w:val="center"/>
            </w:pPr>
            <w:r>
              <w:t xml:space="preserve">отклонение, превышающее допустимое (возможное) значение </w:t>
            </w:r>
            <w:hyperlink w:anchor="P821" w:history="1">
              <w:r>
                <w:rPr>
                  <w:color w:val="0000FF"/>
                </w:rPr>
                <w:t>&lt;3&gt;</w:t>
              </w:r>
            </w:hyperlink>
            <w:r>
              <w:t xml:space="preserve">: </w:t>
            </w:r>
            <w:hyperlink w:anchor="P617" w:history="1">
              <w:r>
                <w:rPr>
                  <w:color w:val="0000FF"/>
                </w:rPr>
                <w:t>гр. 5</w:t>
              </w:r>
            </w:hyperlink>
            <w:r>
              <w:t xml:space="preserve"> / </w:t>
            </w:r>
            <w:hyperlink w:anchor="P616" w:history="1">
              <w:r>
                <w:rPr>
                  <w:color w:val="0000FF"/>
                </w:rPr>
                <w:t>гр. 4</w:t>
              </w:r>
            </w:hyperlink>
            <w:r>
              <w:t xml:space="preserve"> </w:t>
            </w:r>
            <w:r w:rsidRPr="00510A14">
              <w:t>x</w:t>
            </w:r>
            <w:r>
              <w:t xml:space="preserve"> 100</w:t>
            </w:r>
          </w:p>
        </w:tc>
        <w:tc>
          <w:tcPr>
            <w:tcW w:w="1860" w:type="dxa"/>
          </w:tcPr>
          <w:p w:rsidR="00A355C5" w:rsidRDefault="00A355C5" w:rsidP="00121F6D">
            <w:pPr>
              <w:pStyle w:val="ConsPlusNormal"/>
              <w:jc w:val="center"/>
            </w:pPr>
            <w:r>
              <w:t>причины отклонения</w:t>
            </w:r>
          </w:p>
        </w:tc>
      </w:tr>
      <w:tr w:rsidR="00A355C5" w:rsidTr="00121F6D">
        <w:trPr>
          <w:trHeight w:val="233"/>
        </w:trPr>
        <w:tc>
          <w:tcPr>
            <w:tcW w:w="2330" w:type="dxa"/>
          </w:tcPr>
          <w:p w:rsidR="00A355C5" w:rsidRDefault="00A355C5" w:rsidP="00121F6D">
            <w:pPr>
              <w:pStyle w:val="ConsPlusNormal"/>
              <w:jc w:val="center"/>
            </w:pPr>
          </w:p>
        </w:tc>
        <w:tc>
          <w:tcPr>
            <w:tcW w:w="2268" w:type="dxa"/>
          </w:tcPr>
          <w:p w:rsidR="00A355C5" w:rsidRDefault="00A355C5" w:rsidP="00121F6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A355C5" w:rsidRDefault="00A355C5" w:rsidP="00121F6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66" w:type="dxa"/>
          </w:tcPr>
          <w:p w:rsidR="00A355C5" w:rsidRDefault="00A355C5" w:rsidP="00121F6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93" w:type="dxa"/>
          </w:tcPr>
          <w:p w:rsidR="00A355C5" w:rsidRDefault="00A355C5" w:rsidP="00121F6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50" w:type="dxa"/>
          </w:tcPr>
          <w:p w:rsidR="00A355C5" w:rsidRDefault="00A355C5" w:rsidP="00121F6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031" w:type="dxa"/>
          </w:tcPr>
          <w:p w:rsidR="00A355C5" w:rsidRDefault="00A355C5" w:rsidP="00121F6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60" w:type="dxa"/>
          </w:tcPr>
          <w:p w:rsidR="00A355C5" w:rsidRDefault="00A355C5" w:rsidP="00121F6D">
            <w:pPr>
              <w:pStyle w:val="ConsPlusNormal"/>
              <w:jc w:val="center"/>
            </w:pPr>
            <w:r>
              <w:t>7</w:t>
            </w:r>
          </w:p>
        </w:tc>
      </w:tr>
      <w:tr w:rsidR="00A355C5" w:rsidTr="00E6413B">
        <w:trPr>
          <w:trHeight w:val="233"/>
        </w:trPr>
        <w:tc>
          <w:tcPr>
            <w:tcW w:w="2330" w:type="dxa"/>
          </w:tcPr>
          <w:p w:rsidR="00A355C5" w:rsidRPr="00516966" w:rsidRDefault="00A355C5" w:rsidP="00121F6D">
            <w:pPr>
              <w:pStyle w:val="Default"/>
              <w:jc w:val="center"/>
              <w:rPr>
                <w:sz w:val="20"/>
                <w:szCs w:val="20"/>
              </w:rPr>
            </w:pPr>
            <w:r w:rsidRPr="00516966">
              <w:rPr>
                <w:color w:val="auto"/>
                <w:sz w:val="20"/>
                <w:szCs w:val="20"/>
              </w:rPr>
              <w:t>853211О99.0.БВ19АГ0</w:t>
            </w:r>
            <w:r>
              <w:rPr>
                <w:color w:val="auto"/>
                <w:sz w:val="20"/>
                <w:szCs w:val="20"/>
              </w:rPr>
              <w:t>2</w:t>
            </w:r>
            <w:r w:rsidRPr="00516966">
              <w:rPr>
                <w:color w:val="auto"/>
                <w:sz w:val="20"/>
                <w:szCs w:val="20"/>
              </w:rPr>
              <w:t>000</w:t>
            </w:r>
          </w:p>
        </w:tc>
        <w:tc>
          <w:tcPr>
            <w:tcW w:w="2268" w:type="dxa"/>
            <w:vAlign w:val="bottom"/>
          </w:tcPr>
          <w:p w:rsidR="00A355C5" w:rsidRPr="0036594C" w:rsidRDefault="00A355C5" w:rsidP="00121F6D">
            <w:pPr>
              <w:pStyle w:val="ConsPlusNormal"/>
              <w:jc w:val="both"/>
            </w:pPr>
            <w:r w:rsidRPr="0036594C">
              <w:t>Количество воспитанников до 3 лет</w:t>
            </w:r>
          </w:p>
        </w:tc>
        <w:tc>
          <w:tcPr>
            <w:tcW w:w="1134" w:type="dxa"/>
            <w:vAlign w:val="bottom"/>
          </w:tcPr>
          <w:p w:rsidR="00A355C5" w:rsidRPr="0036594C" w:rsidRDefault="00A355C5" w:rsidP="00121F6D">
            <w:pPr>
              <w:pStyle w:val="ConsPlusNormal"/>
              <w:jc w:val="both"/>
            </w:pPr>
            <w:r w:rsidRPr="0036594C">
              <w:t>человек</w:t>
            </w:r>
          </w:p>
        </w:tc>
        <w:tc>
          <w:tcPr>
            <w:tcW w:w="1966" w:type="dxa"/>
            <w:vAlign w:val="center"/>
          </w:tcPr>
          <w:p w:rsidR="00A355C5" w:rsidRPr="0036594C" w:rsidRDefault="00A355C5" w:rsidP="00E6413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793" w:type="dxa"/>
            <w:vAlign w:val="center"/>
          </w:tcPr>
          <w:p w:rsidR="00A355C5" w:rsidRPr="0036594C" w:rsidRDefault="00A355C5" w:rsidP="00E6413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150" w:type="dxa"/>
            <w:vAlign w:val="center"/>
          </w:tcPr>
          <w:p w:rsidR="00A355C5" w:rsidRPr="0036594C" w:rsidRDefault="00A355C5" w:rsidP="00E6413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31" w:type="dxa"/>
            <w:vAlign w:val="center"/>
          </w:tcPr>
          <w:p w:rsidR="00A355C5" w:rsidRPr="0036594C" w:rsidRDefault="00A355C5" w:rsidP="00E6413B">
            <w:pPr>
              <w:pStyle w:val="ConsPlusNormal"/>
              <w:jc w:val="center"/>
            </w:pPr>
            <w:r w:rsidRPr="0036594C">
              <w:t>0</w:t>
            </w:r>
          </w:p>
        </w:tc>
        <w:tc>
          <w:tcPr>
            <w:tcW w:w="1860" w:type="dxa"/>
          </w:tcPr>
          <w:p w:rsidR="00A355C5" w:rsidRDefault="00A355C5" w:rsidP="00121F6D">
            <w:pPr>
              <w:pStyle w:val="ConsPlusNormal"/>
              <w:jc w:val="center"/>
            </w:pPr>
          </w:p>
        </w:tc>
      </w:tr>
      <w:tr w:rsidR="00A355C5" w:rsidTr="00E6413B">
        <w:trPr>
          <w:trHeight w:val="219"/>
        </w:trPr>
        <w:tc>
          <w:tcPr>
            <w:tcW w:w="2330" w:type="dxa"/>
          </w:tcPr>
          <w:p w:rsidR="00A355C5" w:rsidRPr="0036594C" w:rsidRDefault="00A355C5" w:rsidP="00121F6D">
            <w:pPr>
              <w:pStyle w:val="ConsPlusNormal"/>
              <w:jc w:val="both"/>
            </w:pPr>
            <w:r w:rsidRPr="0036594C">
              <w:t>853211О99.0.БВ19АГ11000</w:t>
            </w:r>
          </w:p>
        </w:tc>
        <w:tc>
          <w:tcPr>
            <w:tcW w:w="2268" w:type="dxa"/>
            <w:vAlign w:val="bottom"/>
          </w:tcPr>
          <w:p w:rsidR="00A355C5" w:rsidRPr="0036594C" w:rsidRDefault="00A355C5" w:rsidP="00121F6D">
            <w:pPr>
              <w:pStyle w:val="ConsPlusNormal"/>
              <w:jc w:val="both"/>
            </w:pPr>
            <w:r w:rsidRPr="0036594C">
              <w:t>Количество воспитанников от 3 до 8 лет</w:t>
            </w:r>
          </w:p>
        </w:tc>
        <w:tc>
          <w:tcPr>
            <w:tcW w:w="1134" w:type="dxa"/>
            <w:vAlign w:val="bottom"/>
          </w:tcPr>
          <w:p w:rsidR="00A355C5" w:rsidRPr="0036594C" w:rsidRDefault="00A355C5" w:rsidP="00121F6D">
            <w:pPr>
              <w:pStyle w:val="ConsPlusNormal"/>
              <w:jc w:val="both"/>
            </w:pPr>
            <w:r w:rsidRPr="0036594C">
              <w:t>человек</w:t>
            </w:r>
          </w:p>
        </w:tc>
        <w:tc>
          <w:tcPr>
            <w:tcW w:w="1966" w:type="dxa"/>
            <w:vAlign w:val="center"/>
          </w:tcPr>
          <w:p w:rsidR="00A355C5" w:rsidRPr="0036594C" w:rsidRDefault="003B43BC" w:rsidP="00E6413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93" w:type="dxa"/>
            <w:vAlign w:val="center"/>
          </w:tcPr>
          <w:p w:rsidR="00A355C5" w:rsidRPr="0036594C" w:rsidRDefault="003B43BC" w:rsidP="00E6413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50" w:type="dxa"/>
            <w:vAlign w:val="center"/>
          </w:tcPr>
          <w:p w:rsidR="00A355C5" w:rsidRPr="0036594C" w:rsidRDefault="003B43BC" w:rsidP="00E6413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31" w:type="dxa"/>
            <w:vAlign w:val="center"/>
          </w:tcPr>
          <w:p w:rsidR="00A355C5" w:rsidRPr="0036594C" w:rsidRDefault="00A355C5" w:rsidP="00E6413B">
            <w:pPr>
              <w:pStyle w:val="ConsPlusNormal"/>
              <w:jc w:val="center"/>
            </w:pPr>
            <w:r w:rsidRPr="0036594C">
              <w:t>0</w:t>
            </w:r>
          </w:p>
        </w:tc>
        <w:tc>
          <w:tcPr>
            <w:tcW w:w="1860" w:type="dxa"/>
          </w:tcPr>
          <w:p w:rsidR="00A355C5" w:rsidRPr="0036594C" w:rsidRDefault="00A355C5" w:rsidP="00121F6D">
            <w:pPr>
              <w:pStyle w:val="ConsPlusNormal"/>
              <w:jc w:val="center"/>
            </w:pPr>
          </w:p>
        </w:tc>
      </w:tr>
    </w:tbl>
    <w:p w:rsidR="00A355C5" w:rsidRDefault="00A355C5" w:rsidP="00FC184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A355C5" w:rsidRDefault="00A355C5" w:rsidP="00FC184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A355C5" w:rsidRDefault="00A355C5" w:rsidP="00FC184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A355C5" w:rsidRDefault="00A355C5" w:rsidP="00E10C8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355C5" w:rsidRDefault="00A355C5" w:rsidP="00E10C8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355C5" w:rsidRDefault="00A355C5" w:rsidP="00E10C8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355C5" w:rsidRDefault="00A355C5" w:rsidP="00E10C8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355C5" w:rsidRDefault="00A355C5" w:rsidP="00E10C8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355C5" w:rsidRDefault="00A355C5" w:rsidP="00E10C8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355C5" w:rsidRDefault="00A355C5" w:rsidP="00E10C8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355C5" w:rsidRDefault="00A355C5" w:rsidP="00E10C8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355C5" w:rsidRDefault="00A355C5" w:rsidP="00E10C8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355C5" w:rsidRDefault="00A355C5" w:rsidP="00E10C8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355C5" w:rsidRDefault="00A355C5" w:rsidP="00E10C8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355C5" w:rsidRDefault="00A355C5" w:rsidP="00E10C8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355C5" w:rsidRDefault="00A355C5" w:rsidP="00E10C8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355C5" w:rsidRPr="00E10C88" w:rsidRDefault="00A355C5" w:rsidP="00FC1846">
      <w:pPr>
        <w:pStyle w:val="ConsPlusNonformat"/>
        <w:jc w:val="center"/>
        <w:rPr>
          <w:rFonts w:ascii="Times New Roman" w:hAnsi="Times New Roman" w:cs="Times New Roman"/>
        </w:rPr>
      </w:pPr>
      <w:r w:rsidRPr="00E10C88">
        <w:rPr>
          <w:rFonts w:ascii="Times New Roman" w:hAnsi="Times New Roman" w:cs="Times New Roman"/>
        </w:rPr>
        <w:lastRenderedPageBreak/>
        <w:t xml:space="preserve">Часть 2. СВЕДЕНИЯ О ВЫПОЛНЯЕМЫХ РАБОТАХ </w:t>
      </w:r>
      <w:hyperlink w:anchor="P822" w:history="1">
        <w:r w:rsidRPr="00E10C88">
          <w:rPr>
            <w:rFonts w:ascii="Times New Roman" w:hAnsi="Times New Roman" w:cs="Times New Roman"/>
            <w:color w:val="0000FF"/>
          </w:rPr>
          <w:t>&lt;4&gt;</w:t>
        </w:r>
      </w:hyperlink>
    </w:p>
    <w:p w:rsidR="00A355C5" w:rsidRPr="00E10C88" w:rsidRDefault="00A355C5" w:rsidP="00FC1846">
      <w:pPr>
        <w:pStyle w:val="ConsPlusNonformat"/>
        <w:jc w:val="center"/>
        <w:rPr>
          <w:rFonts w:ascii="Times New Roman" w:hAnsi="Times New Roman" w:cs="Times New Roman"/>
        </w:rPr>
      </w:pPr>
      <w:r w:rsidRPr="00E10C88">
        <w:rPr>
          <w:rFonts w:ascii="Times New Roman" w:hAnsi="Times New Roman" w:cs="Times New Roman"/>
        </w:rPr>
        <w:t>Раздел __2__</w:t>
      </w:r>
    </w:p>
    <w:p w:rsidR="00A355C5" w:rsidRPr="00E10C88" w:rsidRDefault="00A355C5" w:rsidP="00FC1846">
      <w:pPr>
        <w:pStyle w:val="ConsPlusNonformat"/>
        <w:jc w:val="center"/>
        <w:rPr>
          <w:rFonts w:ascii="Times New Roman" w:hAnsi="Times New Roman" w:cs="Times New Roman"/>
        </w:rPr>
      </w:pPr>
      <w:r w:rsidRPr="00E10C88">
        <w:rPr>
          <w:rFonts w:ascii="Times New Roman" w:hAnsi="Times New Roman" w:cs="Times New Roman"/>
        </w:rPr>
        <w:t>(нумерация вводится при наличии 2 и более разделов)</w:t>
      </w:r>
    </w:p>
    <w:p w:rsidR="00A355C5" w:rsidRPr="00E10C88" w:rsidRDefault="00A355C5" w:rsidP="00E10C88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E10C88">
        <w:rPr>
          <w:rFonts w:ascii="Times New Roman" w:hAnsi="Times New Roman" w:cs="Times New Roman"/>
          <w:b/>
        </w:rPr>
        <w:t>Учреждение работы не выполняет.</w:t>
      </w:r>
    </w:p>
    <w:p w:rsidR="00A355C5" w:rsidRPr="00E10C88" w:rsidRDefault="00A355C5" w:rsidP="00FC1846">
      <w:pPr>
        <w:pStyle w:val="ConsPlusNonformat"/>
        <w:jc w:val="center"/>
        <w:rPr>
          <w:rFonts w:ascii="Times New Roman" w:hAnsi="Times New Roman" w:cs="Times New Roman"/>
        </w:rPr>
      </w:pPr>
    </w:p>
    <w:p w:rsidR="00A355C5" w:rsidRPr="00E10C88" w:rsidRDefault="00A355C5" w:rsidP="00FC1846">
      <w:pPr>
        <w:pStyle w:val="ConsPlusNonformat"/>
        <w:jc w:val="center"/>
        <w:rPr>
          <w:rFonts w:ascii="Times New Roman" w:hAnsi="Times New Roman" w:cs="Times New Roman"/>
        </w:rPr>
      </w:pPr>
    </w:p>
    <w:p w:rsidR="00A355C5" w:rsidRPr="00E10C88" w:rsidRDefault="00A355C5" w:rsidP="00FC1846">
      <w:pPr>
        <w:pStyle w:val="ConsPlusNonformat"/>
        <w:jc w:val="both"/>
        <w:rPr>
          <w:rFonts w:ascii="Times New Roman" w:hAnsi="Times New Roman" w:cs="Times New Roman"/>
        </w:rPr>
      </w:pPr>
      <w:r w:rsidRPr="00E10C88">
        <w:rPr>
          <w:rFonts w:ascii="Times New Roman" w:hAnsi="Times New Roman" w:cs="Times New Roman"/>
        </w:rPr>
        <w:t>1. Уникальный номер работы по региональному перечню: _____</w:t>
      </w:r>
      <w:r>
        <w:rPr>
          <w:rFonts w:ascii="Times New Roman" w:hAnsi="Times New Roman" w:cs="Times New Roman"/>
        </w:rPr>
        <w:t>____________________________________________________________________________</w:t>
      </w:r>
      <w:r w:rsidRPr="00E10C88">
        <w:rPr>
          <w:rFonts w:ascii="Times New Roman" w:hAnsi="Times New Roman" w:cs="Times New Roman"/>
        </w:rPr>
        <w:t>_________________</w:t>
      </w:r>
    </w:p>
    <w:p w:rsidR="00A355C5" w:rsidRPr="00E10C88" w:rsidRDefault="00A355C5" w:rsidP="00FC1846">
      <w:pPr>
        <w:pStyle w:val="ConsPlusNonformat"/>
        <w:jc w:val="both"/>
        <w:rPr>
          <w:rFonts w:ascii="Times New Roman" w:hAnsi="Times New Roman" w:cs="Times New Roman"/>
        </w:rPr>
      </w:pPr>
      <w:r w:rsidRPr="00E10C88">
        <w:rPr>
          <w:rFonts w:ascii="Times New Roman" w:hAnsi="Times New Roman" w:cs="Times New Roman"/>
        </w:rPr>
        <w:t>2. Наименование работы: ___________________________________________</w:t>
      </w:r>
      <w:r>
        <w:rPr>
          <w:rFonts w:ascii="Times New Roman" w:hAnsi="Times New Roman" w:cs="Times New Roman"/>
        </w:rPr>
        <w:t>____________________________________________________________________________</w:t>
      </w:r>
      <w:r w:rsidRPr="00E10C88">
        <w:rPr>
          <w:rFonts w:ascii="Times New Roman" w:hAnsi="Times New Roman" w:cs="Times New Roman"/>
        </w:rPr>
        <w:t>_______</w:t>
      </w:r>
    </w:p>
    <w:p w:rsidR="00A355C5" w:rsidRPr="00E10C88" w:rsidRDefault="00A355C5" w:rsidP="00FC1846">
      <w:pPr>
        <w:pStyle w:val="ConsPlusNonformat"/>
        <w:jc w:val="both"/>
        <w:rPr>
          <w:rFonts w:ascii="Times New Roman" w:hAnsi="Times New Roman" w:cs="Times New Roman"/>
        </w:rPr>
      </w:pPr>
      <w:r w:rsidRPr="00E10C88">
        <w:rPr>
          <w:rFonts w:ascii="Times New Roman" w:hAnsi="Times New Roman" w:cs="Times New Roman"/>
        </w:rPr>
        <w:t>___________________________________________________________________</w:t>
      </w:r>
      <w:r>
        <w:rPr>
          <w:rFonts w:ascii="Times New Roman" w:hAnsi="Times New Roman" w:cs="Times New Roman"/>
        </w:rPr>
        <w:t>____________________________________________________________________________</w:t>
      </w:r>
      <w:r w:rsidRPr="00E10C88">
        <w:rPr>
          <w:rFonts w:ascii="Times New Roman" w:hAnsi="Times New Roman" w:cs="Times New Roman"/>
        </w:rPr>
        <w:t>_____</w:t>
      </w:r>
    </w:p>
    <w:p w:rsidR="00A355C5" w:rsidRPr="00E10C88" w:rsidRDefault="00A355C5" w:rsidP="00FC1846">
      <w:pPr>
        <w:pStyle w:val="ConsPlusNonformat"/>
        <w:jc w:val="both"/>
        <w:rPr>
          <w:rFonts w:ascii="Times New Roman" w:hAnsi="Times New Roman" w:cs="Times New Roman"/>
        </w:rPr>
      </w:pPr>
      <w:r w:rsidRPr="00E10C88">
        <w:rPr>
          <w:rFonts w:ascii="Times New Roman" w:hAnsi="Times New Roman" w:cs="Times New Roman"/>
        </w:rPr>
        <w:t>3. Категории потребителей работы: ___________________________</w:t>
      </w:r>
      <w:r>
        <w:rPr>
          <w:rFonts w:ascii="Times New Roman" w:hAnsi="Times New Roman" w:cs="Times New Roman"/>
        </w:rPr>
        <w:t>____________________________________________________________________________</w:t>
      </w:r>
      <w:r w:rsidRPr="00E10C88">
        <w:rPr>
          <w:rFonts w:ascii="Times New Roman" w:hAnsi="Times New Roman" w:cs="Times New Roman"/>
        </w:rPr>
        <w:t>______________</w:t>
      </w:r>
    </w:p>
    <w:p w:rsidR="00A355C5" w:rsidRPr="00E10C88" w:rsidRDefault="00A355C5" w:rsidP="00FC1846">
      <w:pPr>
        <w:pStyle w:val="ConsPlusNonformat"/>
        <w:jc w:val="both"/>
        <w:rPr>
          <w:rFonts w:ascii="Times New Roman" w:hAnsi="Times New Roman" w:cs="Times New Roman"/>
        </w:rPr>
      </w:pPr>
      <w:r w:rsidRPr="00E10C88">
        <w:rPr>
          <w:rFonts w:ascii="Times New Roman" w:hAnsi="Times New Roman" w:cs="Times New Roman"/>
        </w:rPr>
        <w:t>__________________________________________________________________</w:t>
      </w:r>
      <w:r>
        <w:rPr>
          <w:rFonts w:ascii="Times New Roman" w:hAnsi="Times New Roman" w:cs="Times New Roman"/>
        </w:rPr>
        <w:t>____________________________________________________________________________</w:t>
      </w:r>
      <w:r w:rsidRPr="00E10C88">
        <w:rPr>
          <w:rFonts w:ascii="Times New Roman" w:hAnsi="Times New Roman" w:cs="Times New Roman"/>
        </w:rPr>
        <w:t>______</w:t>
      </w:r>
    </w:p>
    <w:p w:rsidR="00A355C5" w:rsidRPr="00E10C88" w:rsidRDefault="00A355C5" w:rsidP="00FC1846">
      <w:pPr>
        <w:pStyle w:val="ConsPlusNonformat"/>
        <w:jc w:val="both"/>
        <w:rPr>
          <w:rFonts w:ascii="Times New Roman" w:hAnsi="Times New Roman" w:cs="Times New Roman"/>
        </w:rPr>
      </w:pPr>
      <w:r w:rsidRPr="00E10C88">
        <w:rPr>
          <w:rFonts w:ascii="Times New Roman" w:hAnsi="Times New Roman" w:cs="Times New Roman"/>
        </w:rPr>
        <w:t>__________________________________________________________________</w:t>
      </w:r>
      <w:r>
        <w:rPr>
          <w:rFonts w:ascii="Times New Roman" w:hAnsi="Times New Roman" w:cs="Times New Roman"/>
        </w:rPr>
        <w:t>____________________________________________________________________________</w:t>
      </w:r>
      <w:r w:rsidRPr="00E10C88">
        <w:rPr>
          <w:rFonts w:ascii="Times New Roman" w:hAnsi="Times New Roman" w:cs="Times New Roman"/>
        </w:rPr>
        <w:t>______</w:t>
      </w:r>
    </w:p>
    <w:p w:rsidR="00A355C5" w:rsidRPr="00E10C88" w:rsidRDefault="00A355C5" w:rsidP="00FC1846">
      <w:pPr>
        <w:pStyle w:val="ConsPlusNonformat"/>
        <w:jc w:val="both"/>
        <w:rPr>
          <w:rFonts w:ascii="Times New Roman" w:hAnsi="Times New Roman" w:cs="Times New Roman"/>
        </w:rPr>
      </w:pPr>
      <w:r w:rsidRPr="00E10C88">
        <w:rPr>
          <w:rFonts w:ascii="Times New Roman" w:hAnsi="Times New Roman" w:cs="Times New Roman"/>
        </w:rPr>
        <w:t>4. Показатели, характеризующие содержание, условия (формы) выполнения работы: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3157"/>
        <w:gridCol w:w="2524"/>
        <w:gridCol w:w="3155"/>
        <w:gridCol w:w="2944"/>
        <w:gridCol w:w="3366"/>
      </w:tblGrid>
      <w:tr w:rsidR="00A355C5" w:rsidRPr="00E10C88" w:rsidTr="0041274F">
        <w:trPr>
          <w:trHeight w:val="425"/>
        </w:trPr>
        <w:tc>
          <w:tcPr>
            <w:tcW w:w="8836" w:type="dxa"/>
            <w:gridSpan w:val="3"/>
          </w:tcPr>
          <w:p w:rsidR="00A355C5" w:rsidRPr="00E10C88" w:rsidRDefault="00A355C5" w:rsidP="00916CEC">
            <w:pPr>
              <w:pStyle w:val="ConsPlusNormal"/>
              <w:jc w:val="center"/>
            </w:pPr>
            <w:r w:rsidRPr="00E10C88">
              <w:t>Показатель, характеризующий содержание работы</w:t>
            </w:r>
          </w:p>
        </w:tc>
        <w:tc>
          <w:tcPr>
            <w:tcW w:w="6310" w:type="dxa"/>
            <w:gridSpan w:val="2"/>
          </w:tcPr>
          <w:p w:rsidR="00A355C5" w:rsidRPr="00E10C88" w:rsidRDefault="00A355C5" w:rsidP="00916CEC">
            <w:pPr>
              <w:pStyle w:val="ConsPlusNormal"/>
              <w:jc w:val="center"/>
            </w:pPr>
            <w:r w:rsidRPr="00E10C88">
              <w:t>Показатель, характеризующий условия (формы) выполнения работы</w:t>
            </w:r>
          </w:p>
        </w:tc>
      </w:tr>
      <w:tr w:rsidR="00A355C5" w:rsidRPr="00E10C88" w:rsidTr="0041274F">
        <w:trPr>
          <w:trHeight w:val="630"/>
        </w:trPr>
        <w:tc>
          <w:tcPr>
            <w:tcW w:w="3157" w:type="dxa"/>
          </w:tcPr>
          <w:p w:rsidR="00A355C5" w:rsidRPr="00E10C88" w:rsidRDefault="00A355C5" w:rsidP="00916CEC">
            <w:pPr>
              <w:pStyle w:val="ConsPlusNormal"/>
              <w:jc w:val="center"/>
            </w:pPr>
            <w:r w:rsidRPr="00E10C88">
              <w:t>____________________</w:t>
            </w:r>
          </w:p>
          <w:p w:rsidR="00A355C5" w:rsidRPr="00E10C88" w:rsidRDefault="00A355C5" w:rsidP="00916CEC">
            <w:pPr>
              <w:pStyle w:val="ConsPlusNormal"/>
              <w:jc w:val="center"/>
            </w:pPr>
            <w:r w:rsidRPr="00E10C88">
              <w:t>(наименование показателя)</w:t>
            </w:r>
          </w:p>
        </w:tc>
        <w:tc>
          <w:tcPr>
            <w:tcW w:w="2524" w:type="dxa"/>
          </w:tcPr>
          <w:p w:rsidR="00A355C5" w:rsidRPr="00E10C88" w:rsidRDefault="00A355C5" w:rsidP="00916CEC">
            <w:pPr>
              <w:pStyle w:val="ConsPlusNormal"/>
              <w:jc w:val="center"/>
            </w:pPr>
            <w:r w:rsidRPr="00E10C88">
              <w:t>_______________</w:t>
            </w:r>
          </w:p>
          <w:p w:rsidR="00A355C5" w:rsidRPr="00E10C88" w:rsidRDefault="00A355C5" w:rsidP="00916CEC">
            <w:pPr>
              <w:pStyle w:val="ConsPlusNormal"/>
              <w:jc w:val="center"/>
            </w:pPr>
            <w:r w:rsidRPr="00E10C88">
              <w:t>(наименование показателя)</w:t>
            </w:r>
          </w:p>
        </w:tc>
        <w:tc>
          <w:tcPr>
            <w:tcW w:w="3155" w:type="dxa"/>
          </w:tcPr>
          <w:p w:rsidR="00A355C5" w:rsidRPr="00E10C88" w:rsidRDefault="00A355C5" w:rsidP="00916CEC">
            <w:pPr>
              <w:pStyle w:val="ConsPlusNormal"/>
              <w:jc w:val="center"/>
            </w:pPr>
            <w:r w:rsidRPr="00E10C88">
              <w:t>____________________</w:t>
            </w:r>
          </w:p>
          <w:p w:rsidR="00A355C5" w:rsidRPr="00E10C88" w:rsidRDefault="00A355C5" w:rsidP="00916CEC">
            <w:pPr>
              <w:pStyle w:val="ConsPlusNormal"/>
              <w:jc w:val="center"/>
            </w:pPr>
            <w:r w:rsidRPr="00E10C88">
              <w:t>(наименование показателя)</w:t>
            </w:r>
          </w:p>
        </w:tc>
        <w:tc>
          <w:tcPr>
            <w:tcW w:w="2944" w:type="dxa"/>
          </w:tcPr>
          <w:p w:rsidR="00A355C5" w:rsidRPr="00E10C88" w:rsidRDefault="00A355C5" w:rsidP="00916CEC">
            <w:pPr>
              <w:pStyle w:val="ConsPlusNormal"/>
              <w:jc w:val="center"/>
            </w:pPr>
            <w:r w:rsidRPr="00E10C88">
              <w:t>__________________</w:t>
            </w:r>
          </w:p>
          <w:p w:rsidR="00A355C5" w:rsidRPr="00E10C88" w:rsidRDefault="00A355C5" w:rsidP="00916CEC">
            <w:pPr>
              <w:pStyle w:val="ConsPlusNormal"/>
              <w:jc w:val="center"/>
            </w:pPr>
            <w:r w:rsidRPr="00E10C88">
              <w:t>(наименование показателя)</w:t>
            </w:r>
          </w:p>
        </w:tc>
        <w:tc>
          <w:tcPr>
            <w:tcW w:w="3366" w:type="dxa"/>
          </w:tcPr>
          <w:p w:rsidR="00A355C5" w:rsidRPr="00E10C88" w:rsidRDefault="00A355C5" w:rsidP="00916CEC">
            <w:pPr>
              <w:pStyle w:val="ConsPlusNormal"/>
              <w:jc w:val="center"/>
            </w:pPr>
            <w:r w:rsidRPr="00E10C88">
              <w:t>_____________________</w:t>
            </w:r>
          </w:p>
          <w:p w:rsidR="00A355C5" w:rsidRPr="00E10C88" w:rsidRDefault="00A355C5" w:rsidP="00916CEC">
            <w:pPr>
              <w:pStyle w:val="ConsPlusNormal"/>
              <w:jc w:val="center"/>
            </w:pPr>
            <w:r w:rsidRPr="00E10C88">
              <w:t>(наименование показателя)</w:t>
            </w:r>
          </w:p>
        </w:tc>
      </w:tr>
      <w:tr w:rsidR="00A355C5" w:rsidRPr="00E10C88" w:rsidTr="0041274F">
        <w:trPr>
          <w:trHeight w:val="219"/>
        </w:trPr>
        <w:tc>
          <w:tcPr>
            <w:tcW w:w="3157" w:type="dxa"/>
          </w:tcPr>
          <w:p w:rsidR="00A355C5" w:rsidRPr="00E10C88" w:rsidRDefault="00A355C5" w:rsidP="00916CEC">
            <w:pPr>
              <w:pStyle w:val="ConsPlusNormal"/>
              <w:jc w:val="center"/>
            </w:pPr>
            <w:r w:rsidRPr="00E10C88">
              <w:t>1</w:t>
            </w:r>
          </w:p>
        </w:tc>
        <w:tc>
          <w:tcPr>
            <w:tcW w:w="2524" w:type="dxa"/>
          </w:tcPr>
          <w:p w:rsidR="00A355C5" w:rsidRPr="00E10C88" w:rsidRDefault="00A355C5" w:rsidP="00916CEC">
            <w:pPr>
              <w:pStyle w:val="ConsPlusNormal"/>
              <w:jc w:val="center"/>
            </w:pPr>
            <w:r w:rsidRPr="00E10C88">
              <w:t>2</w:t>
            </w:r>
          </w:p>
        </w:tc>
        <w:tc>
          <w:tcPr>
            <w:tcW w:w="3155" w:type="dxa"/>
          </w:tcPr>
          <w:p w:rsidR="00A355C5" w:rsidRPr="00E10C88" w:rsidRDefault="00A355C5" w:rsidP="00916CEC">
            <w:pPr>
              <w:pStyle w:val="ConsPlusNormal"/>
              <w:jc w:val="center"/>
            </w:pPr>
            <w:r w:rsidRPr="00E10C88">
              <w:t>3</w:t>
            </w:r>
          </w:p>
        </w:tc>
        <w:tc>
          <w:tcPr>
            <w:tcW w:w="2944" w:type="dxa"/>
          </w:tcPr>
          <w:p w:rsidR="00A355C5" w:rsidRPr="00E10C88" w:rsidRDefault="00A355C5" w:rsidP="00916CEC">
            <w:pPr>
              <w:pStyle w:val="ConsPlusNormal"/>
              <w:jc w:val="center"/>
            </w:pPr>
            <w:r w:rsidRPr="00E10C88">
              <w:t>4</w:t>
            </w:r>
          </w:p>
        </w:tc>
        <w:tc>
          <w:tcPr>
            <w:tcW w:w="3366" w:type="dxa"/>
          </w:tcPr>
          <w:p w:rsidR="00A355C5" w:rsidRPr="00E10C88" w:rsidRDefault="00A355C5" w:rsidP="00916CEC">
            <w:pPr>
              <w:pStyle w:val="ConsPlusNormal"/>
              <w:jc w:val="center"/>
            </w:pPr>
            <w:r w:rsidRPr="00E10C88">
              <w:t>5</w:t>
            </w:r>
          </w:p>
        </w:tc>
      </w:tr>
      <w:tr w:rsidR="00A355C5" w:rsidRPr="00E10C88" w:rsidTr="0041274F">
        <w:trPr>
          <w:trHeight w:val="206"/>
        </w:trPr>
        <w:tc>
          <w:tcPr>
            <w:tcW w:w="3157" w:type="dxa"/>
          </w:tcPr>
          <w:p w:rsidR="00A355C5" w:rsidRPr="00E10C88" w:rsidRDefault="00A355C5" w:rsidP="00916CEC">
            <w:pPr>
              <w:pStyle w:val="ConsPlusNormal"/>
              <w:jc w:val="both"/>
            </w:pPr>
          </w:p>
        </w:tc>
        <w:tc>
          <w:tcPr>
            <w:tcW w:w="2524" w:type="dxa"/>
          </w:tcPr>
          <w:p w:rsidR="00A355C5" w:rsidRPr="00E10C88" w:rsidRDefault="00A355C5" w:rsidP="00916CEC">
            <w:pPr>
              <w:pStyle w:val="ConsPlusNormal"/>
              <w:jc w:val="both"/>
            </w:pPr>
          </w:p>
        </w:tc>
        <w:tc>
          <w:tcPr>
            <w:tcW w:w="3155" w:type="dxa"/>
          </w:tcPr>
          <w:p w:rsidR="00A355C5" w:rsidRPr="00E10C88" w:rsidRDefault="00A355C5" w:rsidP="00916CEC">
            <w:pPr>
              <w:pStyle w:val="ConsPlusNormal"/>
              <w:jc w:val="both"/>
            </w:pPr>
          </w:p>
        </w:tc>
        <w:tc>
          <w:tcPr>
            <w:tcW w:w="2944" w:type="dxa"/>
          </w:tcPr>
          <w:p w:rsidR="00A355C5" w:rsidRPr="00E10C88" w:rsidRDefault="00A355C5" w:rsidP="00916CEC">
            <w:pPr>
              <w:pStyle w:val="ConsPlusNormal"/>
              <w:jc w:val="both"/>
            </w:pPr>
          </w:p>
        </w:tc>
        <w:tc>
          <w:tcPr>
            <w:tcW w:w="3366" w:type="dxa"/>
          </w:tcPr>
          <w:p w:rsidR="00A355C5" w:rsidRPr="00E10C88" w:rsidRDefault="00A355C5" w:rsidP="00916CEC">
            <w:pPr>
              <w:pStyle w:val="ConsPlusNormal"/>
              <w:jc w:val="both"/>
            </w:pPr>
          </w:p>
        </w:tc>
      </w:tr>
    </w:tbl>
    <w:p w:rsidR="00A355C5" w:rsidRPr="00E10C88" w:rsidRDefault="00A355C5" w:rsidP="00FC1846">
      <w:pPr>
        <w:pStyle w:val="ConsPlusNonformat"/>
        <w:jc w:val="both"/>
        <w:rPr>
          <w:rFonts w:ascii="Times New Roman" w:hAnsi="Times New Roman" w:cs="Times New Roman"/>
        </w:rPr>
      </w:pPr>
      <w:r w:rsidRPr="00E10C88">
        <w:rPr>
          <w:rFonts w:ascii="Times New Roman" w:hAnsi="Times New Roman" w:cs="Times New Roman"/>
        </w:rPr>
        <w:t>5. Сведения о фактическом достижении показателей, характеризующих объем и (или) качество работы:</w:t>
      </w:r>
    </w:p>
    <w:p w:rsidR="00A355C5" w:rsidRPr="00E10C88" w:rsidRDefault="00A355C5" w:rsidP="00FC1846">
      <w:pPr>
        <w:pStyle w:val="ConsPlusNonformat"/>
        <w:jc w:val="both"/>
        <w:rPr>
          <w:rFonts w:ascii="Times New Roman" w:hAnsi="Times New Roman" w:cs="Times New Roman"/>
        </w:rPr>
      </w:pPr>
      <w:r w:rsidRPr="00E10C88">
        <w:rPr>
          <w:rFonts w:ascii="Times New Roman" w:hAnsi="Times New Roman" w:cs="Times New Roman"/>
        </w:rPr>
        <w:t>5.1. Показатели, характеризующие объем работы:</w:t>
      </w:r>
    </w:p>
    <w:tbl>
      <w:tblPr>
        <w:tblW w:w="15027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1879"/>
        <w:gridCol w:w="1670"/>
        <w:gridCol w:w="2295"/>
        <w:gridCol w:w="1461"/>
        <w:gridCol w:w="2506"/>
        <w:gridCol w:w="2712"/>
        <w:gridCol w:w="2504"/>
      </w:tblGrid>
      <w:tr w:rsidR="00A355C5" w:rsidRPr="00E10C88" w:rsidTr="0041274F">
        <w:trPr>
          <w:trHeight w:val="201"/>
        </w:trPr>
        <w:tc>
          <w:tcPr>
            <w:tcW w:w="15026" w:type="dxa"/>
            <w:gridSpan w:val="7"/>
          </w:tcPr>
          <w:p w:rsidR="00A355C5" w:rsidRPr="00E10C88" w:rsidRDefault="00A355C5" w:rsidP="00916CEC">
            <w:pPr>
              <w:pStyle w:val="ConsPlusNormal"/>
              <w:jc w:val="center"/>
            </w:pPr>
            <w:r w:rsidRPr="00E10C88">
              <w:t>Показатель объема работы</w:t>
            </w:r>
          </w:p>
        </w:tc>
      </w:tr>
      <w:tr w:rsidR="00A355C5" w:rsidRPr="00E10C88" w:rsidTr="0041274F">
        <w:trPr>
          <w:trHeight w:val="1231"/>
        </w:trPr>
        <w:tc>
          <w:tcPr>
            <w:tcW w:w="1879" w:type="dxa"/>
          </w:tcPr>
          <w:p w:rsidR="00A355C5" w:rsidRPr="00E10C88" w:rsidRDefault="00A355C5" w:rsidP="00916CEC">
            <w:pPr>
              <w:pStyle w:val="ConsPlusNormal"/>
              <w:jc w:val="center"/>
            </w:pPr>
            <w:r w:rsidRPr="00E10C88">
              <w:t>наименование показателя</w:t>
            </w:r>
          </w:p>
        </w:tc>
        <w:tc>
          <w:tcPr>
            <w:tcW w:w="1670" w:type="dxa"/>
          </w:tcPr>
          <w:p w:rsidR="00A355C5" w:rsidRPr="00E10C88" w:rsidRDefault="00A355C5" w:rsidP="00916CEC">
            <w:pPr>
              <w:pStyle w:val="ConsPlusNormal"/>
              <w:jc w:val="center"/>
            </w:pPr>
            <w:r w:rsidRPr="00E10C88">
              <w:t>единица измерения</w:t>
            </w:r>
          </w:p>
        </w:tc>
        <w:tc>
          <w:tcPr>
            <w:tcW w:w="2295" w:type="dxa"/>
          </w:tcPr>
          <w:p w:rsidR="00A355C5" w:rsidRPr="00E10C88" w:rsidRDefault="00A355C5" w:rsidP="00916CEC">
            <w:pPr>
              <w:pStyle w:val="ConsPlusNormal"/>
              <w:jc w:val="center"/>
            </w:pPr>
            <w:bookmarkStart w:id="3" w:name="P741"/>
            <w:bookmarkEnd w:id="3"/>
            <w:r w:rsidRPr="00E10C88">
              <w:t>утверждено в муниципальном задании на год</w:t>
            </w:r>
          </w:p>
        </w:tc>
        <w:tc>
          <w:tcPr>
            <w:tcW w:w="1461" w:type="dxa"/>
          </w:tcPr>
          <w:p w:rsidR="00A355C5" w:rsidRPr="00E10C88" w:rsidRDefault="00A355C5" w:rsidP="00916CEC">
            <w:pPr>
              <w:pStyle w:val="ConsPlusNormal"/>
              <w:jc w:val="center"/>
            </w:pPr>
            <w:bookmarkStart w:id="4" w:name="P742"/>
            <w:bookmarkEnd w:id="4"/>
            <w:r w:rsidRPr="00E10C88">
              <w:t>исполнено на отчетную дату</w:t>
            </w:r>
          </w:p>
        </w:tc>
        <w:tc>
          <w:tcPr>
            <w:tcW w:w="2506" w:type="dxa"/>
          </w:tcPr>
          <w:p w:rsidR="00A355C5" w:rsidRPr="00E10C88" w:rsidRDefault="00A355C5" w:rsidP="00916CEC">
            <w:pPr>
              <w:pStyle w:val="ConsPlusNormal"/>
              <w:jc w:val="center"/>
            </w:pPr>
            <w:r w:rsidRPr="00E10C88">
              <w:t>допустимое (возможное) отклонение, установленное в муниципальном задании, %</w:t>
            </w:r>
          </w:p>
        </w:tc>
        <w:tc>
          <w:tcPr>
            <w:tcW w:w="2712" w:type="dxa"/>
          </w:tcPr>
          <w:p w:rsidR="00A355C5" w:rsidRPr="00E10C88" w:rsidRDefault="00A355C5" w:rsidP="00916CEC">
            <w:pPr>
              <w:pStyle w:val="ConsPlusNormal"/>
              <w:jc w:val="center"/>
            </w:pPr>
            <w:r w:rsidRPr="00E10C88">
              <w:t xml:space="preserve">отклонение, превышающее допустимое (возможное) значение </w:t>
            </w:r>
            <w:hyperlink w:anchor="P821" w:history="1">
              <w:r w:rsidRPr="00E10C88">
                <w:rPr>
                  <w:color w:val="0000FF"/>
                </w:rPr>
                <w:t>&lt;3&gt;</w:t>
              </w:r>
            </w:hyperlink>
            <w:r w:rsidRPr="00E10C88">
              <w:t xml:space="preserve">: </w:t>
            </w:r>
            <w:hyperlink w:anchor="P742" w:history="1">
              <w:r w:rsidRPr="00E10C88">
                <w:rPr>
                  <w:color w:val="0000FF"/>
                </w:rPr>
                <w:t>гр. 5</w:t>
              </w:r>
            </w:hyperlink>
            <w:r w:rsidRPr="00E10C88">
              <w:t xml:space="preserve"> / </w:t>
            </w:r>
            <w:hyperlink w:anchor="P741" w:history="1">
              <w:r w:rsidRPr="00E10C88">
                <w:rPr>
                  <w:color w:val="0000FF"/>
                </w:rPr>
                <w:t>гр. 4</w:t>
              </w:r>
            </w:hyperlink>
            <w:r w:rsidRPr="00E10C88">
              <w:t xml:space="preserve"> х 100</w:t>
            </w:r>
          </w:p>
        </w:tc>
        <w:tc>
          <w:tcPr>
            <w:tcW w:w="2504" w:type="dxa"/>
          </w:tcPr>
          <w:p w:rsidR="00A355C5" w:rsidRPr="00E10C88" w:rsidRDefault="00A355C5" w:rsidP="00916CEC">
            <w:pPr>
              <w:pStyle w:val="ConsPlusNormal"/>
              <w:jc w:val="center"/>
            </w:pPr>
            <w:r w:rsidRPr="00E10C88">
              <w:t>причины отклонения</w:t>
            </w:r>
          </w:p>
        </w:tc>
      </w:tr>
      <w:tr w:rsidR="00A355C5" w:rsidRPr="00E10C88" w:rsidTr="0041274F">
        <w:trPr>
          <w:trHeight w:val="214"/>
        </w:trPr>
        <w:tc>
          <w:tcPr>
            <w:tcW w:w="1879" w:type="dxa"/>
          </w:tcPr>
          <w:p w:rsidR="00A355C5" w:rsidRPr="00E10C88" w:rsidRDefault="00A355C5" w:rsidP="00916CEC">
            <w:pPr>
              <w:pStyle w:val="ConsPlusNormal"/>
              <w:jc w:val="center"/>
            </w:pPr>
            <w:r w:rsidRPr="00E10C88">
              <w:t>1</w:t>
            </w:r>
          </w:p>
        </w:tc>
        <w:tc>
          <w:tcPr>
            <w:tcW w:w="1670" w:type="dxa"/>
          </w:tcPr>
          <w:p w:rsidR="00A355C5" w:rsidRPr="00E10C88" w:rsidRDefault="00A355C5" w:rsidP="00916CEC">
            <w:pPr>
              <w:pStyle w:val="ConsPlusNormal"/>
              <w:jc w:val="center"/>
            </w:pPr>
            <w:r w:rsidRPr="00E10C88">
              <w:t>2</w:t>
            </w:r>
          </w:p>
        </w:tc>
        <w:tc>
          <w:tcPr>
            <w:tcW w:w="2295" w:type="dxa"/>
          </w:tcPr>
          <w:p w:rsidR="00A355C5" w:rsidRPr="00E10C88" w:rsidRDefault="00A355C5" w:rsidP="00916CEC">
            <w:pPr>
              <w:pStyle w:val="ConsPlusNormal"/>
              <w:jc w:val="center"/>
            </w:pPr>
            <w:r w:rsidRPr="00E10C88">
              <w:t>3</w:t>
            </w:r>
          </w:p>
        </w:tc>
        <w:tc>
          <w:tcPr>
            <w:tcW w:w="1461" w:type="dxa"/>
          </w:tcPr>
          <w:p w:rsidR="00A355C5" w:rsidRPr="00E10C88" w:rsidRDefault="00A355C5" w:rsidP="00916CEC">
            <w:pPr>
              <w:pStyle w:val="ConsPlusNormal"/>
              <w:jc w:val="center"/>
            </w:pPr>
            <w:r w:rsidRPr="00E10C88">
              <w:t>4</w:t>
            </w:r>
          </w:p>
        </w:tc>
        <w:tc>
          <w:tcPr>
            <w:tcW w:w="2506" w:type="dxa"/>
          </w:tcPr>
          <w:p w:rsidR="00A355C5" w:rsidRPr="00E10C88" w:rsidRDefault="00A355C5" w:rsidP="00916CEC">
            <w:pPr>
              <w:pStyle w:val="ConsPlusNormal"/>
              <w:jc w:val="center"/>
            </w:pPr>
            <w:r w:rsidRPr="00E10C88">
              <w:t>5</w:t>
            </w:r>
          </w:p>
        </w:tc>
        <w:tc>
          <w:tcPr>
            <w:tcW w:w="2712" w:type="dxa"/>
          </w:tcPr>
          <w:p w:rsidR="00A355C5" w:rsidRPr="00E10C88" w:rsidRDefault="00A355C5" w:rsidP="00916CEC">
            <w:pPr>
              <w:pStyle w:val="ConsPlusNormal"/>
              <w:jc w:val="center"/>
            </w:pPr>
            <w:r w:rsidRPr="00E10C88">
              <w:t>6</w:t>
            </w:r>
          </w:p>
        </w:tc>
        <w:tc>
          <w:tcPr>
            <w:tcW w:w="2504" w:type="dxa"/>
          </w:tcPr>
          <w:p w:rsidR="00A355C5" w:rsidRPr="00E10C88" w:rsidRDefault="00A355C5" w:rsidP="00916CEC">
            <w:pPr>
              <w:pStyle w:val="ConsPlusNormal"/>
              <w:jc w:val="center"/>
            </w:pPr>
            <w:r w:rsidRPr="00E10C88">
              <w:t>7</w:t>
            </w:r>
          </w:p>
        </w:tc>
      </w:tr>
      <w:tr w:rsidR="00A355C5" w:rsidRPr="00E10C88" w:rsidTr="0041274F">
        <w:trPr>
          <w:trHeight w:val="214"/>
        </w:trPr>
        <w:tc>
          <w:tcPr>
            <w:tcW w:w="1879" w:type="dxa"/>
          </w:tcPr>
          <w:p w:rsidR="00A355C5" w:rsidRPr="00E10C88" w:rsidRDefault="00A355C5" w:rsidP="00916CEC">
            <w:pPr>
              <w:pStyle w:val="ConsPlusNormal"/>
              <w:jc w:val="both"/>
            </w:pPr>
          </w:p>
        </w:tc>
        <w:tc>
          <w:tcPr>
            <w:tcW w:w="1670" w:type="dxa"/>
          </w:tcPr>
          <w:p w:rsidR="00A355C5" w:rsidRPr="00E10C88" w:rsidRDefault="00A355C5" w:rsidP="00916CEC">
            <w:pPr>
              <w:pStyle w:val="ConsPlusNormal"/>
              <w:jc w:val="both"/>
            </w:pPr>
          </w:p>
        </w:tc>
        <w:tc>
          <w:tcPr>
            <w:tcW w:w="2295" w:type="dxa"/>
          </w:tcPr>
          <w:p w:rsidR="00A355C5" w:rsidRPr="00E10C88" w:rsidRDefault="00A355C5" w:rsidP="00916CEC">
            <w:pPr>
              <w:pStyle w:val="ConsPlusNormal"/>
              <w:jc w:val="both"/>
            </w:pPr>
          </w:p>
        </w:tc>
        <w:tc>
          <w:tcPr>
            <w:tcW w:w="1461" w:type="dxa"/>
          </w:tcPr>
          <w:p w:rsidR="00A355C5" w:rsidRPr="00E10C88" w:rsidRDefault="00A355C5" w:rsidP="00916CEC">
            <w:pPr>
              <w:pStyle w:val="ConsPlusNormal"/>
              <w:jc w:val="both"/>
            </w:pPr>
          </w:p>
        </w:tc>
        <w:tc>
          <w:tcPr>
            <w:tcW w:w="2506" w:type="dxa"/>
          </w:tcPr>
          <w:p w:rsidR="00A355C5" w:rsidRPr="00E10C88" w:rsidRDefault="00A355C5" w:rsidP="00916CEC">
            <w:pPr>
              <w:pStyle w:val="ConsPlusNormal"/>
              <w:jc w:val="both"/>
            </w:pPr>
          </w:p>
        </w:tc>
        <w:tc>
          <w:tcPr>
            <w:tcW w:w="2712" w:type="dxa"/>
          </w:tcPr>
          <w:p w:rsidR="00A355C5" w:rsidRPr="00E10C88" w:rsidRDefault="00A355C5" w:rsidP="00916CEC">
            <w:pPr>
              <w:pStyle w:val="ConsPlusNormal"/>
              <w:jc w:val="both"/>
            </w:pPr>
          </w:p>
        </w:tc>
        <w:tc>
          <w:tcPr>
            <w:tcW w:w="2504" w:type="dxa"/>
          </w:tcPr>
          <w:p w:rsidR="00A355C5" w:rsidRPr="00E10C88" w:rsidRDefault="00A355C5" w:rsidP="00916CEC">
            <w:pPr>
              <w:pStyle w:val="ConsPlusNormal"/>
              <w:jc w:val="both"/>
            </w:pPr>
          </w:p>
        </w:tc>
      </w:tr>
      <w:tr w:rsidR="00A355C5" w:rsidRPr="00E10C88" w:rsidTr="0041274F">
        <w:trPr>
          <w:trHeight w:val="201"/>
        </w:trPr>
        <w:tc>
          <w:tcPr>
            <w:tcW w:w="1879" w:type="dxa"/>
          </w:tcPr>
          <w:p w:rsidR="00A355C5" w:rsidRPr="00E10C88" w:rsidRDefault="00A355C5" w:rsidP="00916CEC">
            <w:pPr>
              <w:pStyle w:val="ConsPlusNormal"/>
              <w:jc w:val="both"/>
            </w:pPr>
          </w:p>
        </w:tc>
        <w:tc>
          <w:tcPr>
            <w:tcW w:w="1670" w:type="dxa"/>
          </w:tcPr>
          <w:p w:rsidR="00A355C5" w:rsidRPr="00E10C88" w:rsidRDefault="00A355C5" w:rsidP="00916CEC">
            <w:pPr>
              <w:pStyle w:val="ConsPlusNormal"/>
              <w:jc w:val="both"/>
            </w:pPr>
          </w:p>
        </w:tc>
        <w:tc>
          <w:tcPr>
            <w:tcW w:w="2295" w:type="dxa"/>
          </w:tcPr>
          <w:p w:rsidR="00A355C5" w:rsidRPr="00E10C88" w:rsidRDefault="00A355C5" w:rsidP="00916CEC">
            <w:pPr>
              <w:pStyle w:val="ConsPlusNormal"/>
              <w:jc w:val="both"/>
            </w:pPr>
          </w:p>
        </w:tc>
        <w:tc>
          <w:tcPr>
            <w:tcW w:w="1461" w:type="dxa"/>
          </w:tcPr>
          <w:p w:rsidR="00A355C5" w:rsidRPr="00E10C88" w:rsidRDefault="00A355C5" w:rsidP="00916CEC">
            <w:pPr>
              <w:pStyle w:val="ConsPlusNormal"/>
              <w:jc w:val="both"/>
            </w:pPr>
          </w:p>
        </w:tc>
        <w:tc>
          <w:tcPr>
            <w:tcW w:w="2506" w:type="dxa"/>
          </w:tcPr>
          <w:p w:rsidR="00A355C5" w:rsidRPr="00E10C88" w:rsidRDefault="00A355C5" w:rsidP="00916CEC">
            <w:pPr>
              <w:pStyle w:val="ConsPlusNormal"/>
              <w:jc w:val="both"/>
            </w:pPr>
          </w:p>
        </w:tc>
        <w:tc>
          <w:tcPr>
            <w:tcW w:w="2712" w:type="dxa"/>
          </w:tcPr>
          <w:p w:rsidR="00A355C5" w:rsidRPr="00E10C88" w:rsidRDefault="00A355C5" w:rsidP="00916CEC">
            <w:pPr>
              <w:pStyle w:val="ConsPlusNormal"/>
              <w:jc w:val="both"/>
            </w:pPr>
          </w:p>
        </w:tc>
        <w:tc>
          <w:tcPr>
            <w:tcW w:w="2504" w:type="dxa"/>
          </w:tcPr>
          <w:p w:rsidR="00A355C5" w:rsidRPr="00E10C88" w:rsidRDefault="00A355C5" w:rsidP="00916CEC">
            <w:pPr>
              <w:pStyle w:val="ConsPlusNormal"/>
              <w:jc w:val="both"/>
            </w:pPr>
          </w:p>
        </w:tc>
      </w:tr>
    </w:tbl>
    <w:p w:rsidR="00A355C5" w:rsidRPr="00E10C88" w:rsidRDefault="00A355C5" w:rsidP="00FC1846">
      <w:pPr>
        <w:pStyle w:val="ConsPlusNormal"/>
        <w:ind w:firstLine="540"/>
        <w:jc w:val="both"/>
      </w:pPr>
    </w:p>
    <w:p w:rsidR="00EC651B" w:rsidRPr="00E10C88" w:rsidRDefault="00EC651B" w:rsidP="00EC651B">
      <w:pPr>
        <w:pStyle w:val="ConsPlusNonformat"/>
        <w:jc w:val="both"/>
        <w:rPr>
          <w:rFonts w:ascii="Times New Roman" w:hAnsi="Times New Roman" w:cs="Times New Roman"/>
        </w:rPr>
      </w:pPr>
      <w:r w:rsidRPr="00E10C88">
        <w:rPr>
          <w:rFonts w:ascii="Times New Roman" w:hAnsi="Times New Roman" w:cs="Times New Roman"/>
        </w:rPr>
        <w:t>5.2. Показатели, характеризующие качество работы:</w:t>
      </w:r>
    </w:p>
    <w:tbl>
      <w:tblPr>
        <w:tblW w:w="15027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2420"/>
        <w:gridCol w:w="1920"/>
        <w:gridCol w:w="4008"/>
        <w:gridCol w:w="2088"/>
        <w:gridCol w:w="4591"/>
      </w:tblGrid>
      <w:tr w:rsidR="00EC651B" w:rsidRPr="00E10C88" w:rsidTr="00EC651B">
        <w:trPr>
          <w:trHeight w:val="230"/>
        </w:trPr>
        <w:tc>
          <w:tcPr>
            <w:tcW w:w="15026" w:type="dxa"/>
            <w:gridSpan w:val="5"/>
          </w:tcPr>
          <w:p w:rsidR="00EC651B" w:rsidRPr="00E10C88" w:rsidRDefault="00EC651B" w:rsidP="00EC651B">
            <w:pPr>
              <w:pStyle w:val="ConsPlusNormal"/>
              <w:jc w:val="center"/>
            </w:pPr>
            <w:r w:rsidRPr="00E10C88">
              <w:t>Показатель качества работы</w:t>
            </w:r>
          </w:p>
        </w:tc>
      </w:tr>
      <w:tr w:rsidR="00EC651B" w:rsidRPr="00E10C88" w:rsidTr="00EC651B">
        <w:trPr>
          <w:trHeight w:val="476"/>
        </w:trPr>
        <w:tc>
          <w:tcPr>
            <w:tcW w:w="2420" w:type="dxa"/>
          </w:tcPr>
          <w:p w:rsidR="00EC651B" w:rsidRPr="00E10C88" w:rsidRDefault="00EC651B" w:rsidP="00EC651B">
            <w:pPr>
              <w:pStyle w:val="ConsPlusNormal"/>
              <w:jc w:val="center"/>
            </w:pPr>
            <w:r w:rsidRPr="00E10C88">
              <w:lastRenderedPageBreak/>
              <w:t>наименование показателя</w:t>
            </w:r>
          </w:p>
        </w:tc>
        <w:tc>
          <w:tcPr>
            <w:tcW w:w="1920" w:type="dxa"/>
          </w:tcPr>
          <w:p w:rsidR="00EC651B" w:rsidRPr="00E10C88" w:rsidRDefault="00EC651B" w:rsidP="00EC651B">
            <w:pPr>
              <w:pStyle w:val="ConsPlusNormal"/>
              <w:jc w:val="center"/>
            </w:pPr>
            <w:r w:rsidRPr="00E10C88">
              <w:t>единица измерения</w:t>
            </w:r>
          </w:p>
        </w:tc>
        <w:tc>
          <w:tcPr>
            <w:tcW w:w="4008" w:type="dxa"/>
          </w:tcPr>
          <w:p w:rsidR="00EC651B" w:rsidRPr="00E10C88" w:rsidRDefault="00EC651B" w:rsidP="00EC651B">
            <w:pPr>
              <w:pStyle w:val="ConsPlusNormal"/>
              <w:jc w:val="center"/>
            </w:pPr>
            <w:r w:rsidRPr="00E10C88">
              <w:t>утверждено в муниципальном задании на год</w:t>
            </w:r>
          </w:p>
        </w:tc>
        <w:tc>
          <w:tcPr>
            <w:tcW w:w="2088" w:type="dxa"/>
          </w:tcPr>
          <w:p w:rsidR="00EC651B" w:rsidRPr="00E10C88" w:rsidRDefault="00EC651B" w:rsidP="00EC651B">
            <w:pPr>
              <w:pStyle w:val="ConsPlusNormal"/>
              <w:jc w:val="center"/>
            </w:pPr>
            <w:r w:rsidRPr="00E10C88">
              <w:t>исполнено на отчетную дату</w:t>
            </w:r>
          </w:p>
        </w:tc>
        <w:tc>
          <w:tcPr>
            <w:tcW w:w="4591" w:type="dxa"/>
          </w:tcPr>
          <w:p w:rsidR="00EC651B" w:rsidRPr="00E10C88" w:rsidRDefault="00EC651B" w:rsidP="00EC651B">
            <w:pPr>
              <w:pStyle w:val="ConsPlusNormal"/>
              <w:jc w:val="center"/>
            </w:pPr>
            <w:r w:rsidRPr="00E10C88">
              <w:t>причины отклонения</w:t>
            </w:r>
          </w:p>
        </w:tc>
      </w:tr>
      <w:tr w:rsidR="00EC651B" w:rsidRPr="00E10C88" w:rsidTr="00EC651B">
        <w:trPr>
          <w:trHeight w:val="246"/>
        </w:trPr>
        <w:tc>
          <w:tcPr>
            <w:tcW w:w="2420" w:type="dxa"/>
          </w:tcPr>
          <w:p w:rsidR="00EC651B" w:rsidRPr="00E10C88" w:rsidRDefault="00EC651B" w:rsidP="00EC651B">
            <w:pPr>
              <w:pStyle w:val="ConsPlusNormal"/>
              <w:jc w:val="center"/>
            </w:pPr>
            <w:r w:rsidRPr="00E10C88">
              <w:t>1</w:t>
            </w:r>
          </w:p>
        </w:tc>
        <w:tc>
          <w:tcPr>
            <w:tcW w:w="1920" w:type="dxa"/>
          </w:tcPr>
          <w:p w:rsidR="00EC651B" w:rsidRPr="00E10C88" w:rsidRDefault="00EC651B" w:rsidP="00EC651B">
            <w:pPr>
              <w:pStyle w:val="ConsPlusNormal"/>
              <w:jc w:val="center"/>
            </w:pPr>
            <w:r w:rsidRPr="00E10C88">
              <w:t>2</w:t>
            </w:r>
          </w:p>
        </w:tc>
        <w:tc>
          <w:tcPr>
            <w:tcW w:w="4008" w:type="dxa"/>
          </w:tcPr>
          <w:p w:rsidR="00EC651B" w:rsidRPr="00E10C88" w:rsidRDefault="00EC651B" w:rsidP="00EC651B">
            <w:pPr>
              <w:pStyle w:val="ConsPlusNormal"/>
              <w:jc w:val="center"/>
            </w:pPr>
            <w:r w:rsidRPr="00E10C88">
              <w:t>3</w:t>
            </w:r>
          </w:p>
        </w:tc>
        <w:tc>
          <w:tcPr>
            <w:tcW w:w="2088" w:type="dxa"/>
          </w:tcPr>
          <w:p w:rsidR="00EC651B" w:rsidRPr="00E10C88" w:rsidRDefault="00EC651B" w:rsidP="00EC651B">
            <w:pPr>
              <w:pStyle w:val="ConsPlusNormal"/>
              <w:jc w:val="center"/>
            </w:pPr>
            <w:r w:rsidRPr="00E10C88">
              <w:t>4</w:t>
            </w:r>
          </w:p>
        </w:tc>
        <w:tc>
          <w:tcPr>
            <w:tcW w:w="4591" w:type="dxa"/>
          </w:tcPr>
          <w:p w:rsidR="00EC651B" w:rsidRPr="00E10C88" w:rsidRDefault="00EC651B" w:rsidP="00EC651B">
            <w:pPr>
              <w:pStyle w:val="ConsPlusNormal"/>
              <w:jc w:val="center"/>
            </w:pPr>
            <w:r w:rsidRPr="00E10C88">
              <w:t>5</w:t>
            </w:r>
          </w:p>
        </w:tc>
      </w:tr>
      <w:tr w:rsidR="00EC651B" w:rsidRPr="00E10C88" w:rsidTr="00EC651B">
        <w:trPr>
          <w:trHeight w:val="230"/>
        </w:trPr>
        <w:tc>
          <w:tcPr>
            <w:tcW w:w="2420" w:type="dxa"/>
          </w:tcPr>
          <w:p w:rsidR="00EC651B" w:rsidRPr="00E10C88" w:rsidRDefault="00EC651B" w:rsidP="00EC651B">
            <w:pPr>
              <w:pStyle w:val="ConsPlusNormal"/>
              <w:jc w:val="both"/>
            </w:pPr>
          </w:p>
        </w:tc>
        <w:tc>
          <w:tcPr>
            <w:tcW w:w="1920" w:type="dxa"/>
          </w:tcPr>
          <w:p w:rsidR="00EC651B" w:rsidRPr="00E10C88" w:rsidRDefault="00EC651B" w:rsidP="00EC651B">
            <w:pPr>
              <w:pStyle w:val="ConsPlusNormal"/>
              <w:jc w:val="both"/>
            </w:pPr>
          </w:p>
        </w:tc>
        <w:tc>
          <w:tcPr>
            <w:tcW w:w="4008" w:type="dxa"/>
            <w:vAlign w:val="bottom"/>
          </w:tcPr>
          <w:p w:rsidR="00EC651B" w:rsidRPr="00E10C88" w:rsidRDefault="00EC651B" w:rsidP="00EC651B">
            <w:pPr>
              <w:pStyle w:val="ConsPlusNormal"/>
              <w:jc w:val="both"/>
            </w:pPr>
          </w:p>
        </w:tc>
        <w:tc>
          <w:tcPr>
            <w:tcW w:w="2088" w:type="dxa"/>
            <w:vAlign w:val="bottom"/>
          </w:tcPr>
          <w:p w:rsidR="00EC651B" w:rsidRPr="00E10C88" w:rsidRDefault="00EC651B" w:rsidP="00EC651B">
            <w:pPr>
              <w:pStyle w:val="ConsPlusNormal"/>
              <w:jc w:val="both"/>
            </w:pPr>
          </w:p>
        </w:tc>
        <w:tc>
          <w:tcPr>
            <w:tcW w:w="4591" w:type="dxa"/>
            <w:vAlign w:val="bottom"/>
          </w:tcPr>
          <w:p w:rsidR="00EC651B" w:rsidRPr="00E10C88" w:rsidRDefault="00EC651B" w:rsidP="00EC651B">
            <w:pPr>
              <w:pStyle w:val="ConsPlusNormal"/>
              <w:jc w:val="both"/>
            </w:pPr>
          </w:p>
        </w:tc>
      </w:tr>
      <w:tr w:rsidR="00EC651B" w:rsidRPr="00E10C88" w:rsidTr="00EC651B">
        <w:trPr>
          <w:trHeight w:val="246"/>
        </w:trPr>
        <w:tc>
          <w:tcPr>
            <w:tcW w:w="2420" w:type="dxa"/>
            <w:vAlign w:val="bottom"/>
          </w:tcPr>
          <w:p w:rsidR="00EC651B" w:rsidRPr="00E10C88" w:rsidRDefault="00EC651B" w:rsidP="00EC651B">
            <w:pPr>
              <w:pStyle w:val="ConsPlusNormal"/>
              <w:jc w:val="both"/>
            </w:pPr>
          </w:p>
        </w:tc>
        <w:tc>
          <w:tcPr>
            <w:tcW w:w="1920" w:type="dxa"/>
            <w:vAlign w:val="bottom"/>
          </w:tcPr>
          <w:p w:rsidR="00EC651B" w:rsidRPr="00E10C88" w:rsidRDefault="00EC651B" w:rsidP="00EC651B">
            <w:pPr>
              <w:pStyle w:val="ConsPlusNormal"/>
              <w:jc w:val="both"/>
            </w:pPr>
          </w:p>
        </w:tc>
        <w:tc>
          <w:tcPr>
            <w:tcW w:w="4008" w:type="dxa"/>
            <w:vAlign w:val="bottom"/>
          </w:tcPr>
          <w:p w:rsidR="00EC651B" w:rsidRPr="00E10C88" w:rsidRDefault="00EC651B" w:rsidP="00EC651B">
            <w:pPr>
              <w:pStyle w:val="ConsPlusNormal"/>
              <w:jc w:val="both"/>
            </w:pPr>
          </w:p>
        </w:tc>
        <w:tc>
          <w:tcPr>
            <w:tcW w:w="2088" w:type="dxa"/>
            <w:vAlign w:val="bottom"/>
          </w:tcPr>
          <w:p w:rsidR="00EC651B" w:rsidRPr="00E10C88" w:rsidRDefault="00EC651B" w:rsidP="00EC651B">
            <w:pPr>
              <w:pStyle w:val="ConsPlusNormal"/>
              <w:jc w:val="both"/>
            </w:pPr>
          </w:p>
        </w:tc>
        <w:tc>
          <w:tcPr>
            <w:tcW w:w="4591" w:type="dxa"/>
            <w:vAlign w:val="bottom"/>
          </w:tcPr>
          <w:p w:rsidR="00EC651B" w:rsidRPr="00E10C88" w:rsidRDefault="00EC651B" w:rsidP="00EC651B">
            <w:pPr>
              <w:pStyle w:val="ConsPlusNormal"/>
              <w:jc w:val="both"/>
            </w:pPr>
          </w:p>
        </w:tc>
      </w:tr>
    </w:tbl>
    <w:p w:rsidR="00EC651B" w:rsidRPr="00E10C88" w:rsidRDefault="00EC651B" w:rsidP="00EC651B">
      <w:pPr>
        <w:pStyle w:val="ConsPlusNormal"/>
        <w:jc w:val="center"/>
      </w:pPr>
    </w:p>
    <w:p w:rsidR="00EC651B" w:rsidRPr="00E10C88" w:rsidRDefault="00EC651B" w:rsidP="00EC651B">
      <w:pPr>
        <w:pStyle w:val="ConsPlusNonformat"/>
        <w:jc w:val="center"/>
        <w:rPr>
          <w:rFonts w:ascii="Times New Roman" w:hAnsi="Times New Roman" w:cs="Times New Roman"/>
        </w:rPr>
      </w:pPr>
      <w:r w:rsidRPr="00E10C88">
        <w:rPr>
          <w:rFonts w:ascii="Times New Roman" w:hAnsi="Times New Roman" w:cs="Times New Roman"/>
        </w:rPr>
        <w:t>Часть 3</w:t>
      </w:r>
    </w:p>
    <w:p w:rsidR="00EC651B" w:rsidRPr="00E10C88" w:rsidRDefault="00EC651B" w:rsidP="00EC651B">
      <w:pPr>
        <w:pStyle w:val="ConsPlusNonformat"/>
        <w:jc w:val="both"/>
        <w:rPr>
          <w:rFonts w:ascii="Times New Roman" w:hAnsi="Times New Roman" w:cs="Times New Roman"/>
        </w:rPr>
      </w:pPr>
    </w:p>
    <w:p w:rsidR="00EC651B" w:rsidRPr="00E10C88" w:rsidRDefault="00EC651B" w:rsidP="00EC651B">
      <w:pPr>
        <w:pStyle w:val="ConsPlusNonformat"/>
        <w:jc w:val="both"/>
        <w:rPr>
          <w:rFonts w:ascii="Times New Roman" w:hAnsi="Times New Roman" w:cs="Times New Roman"/>
        </w:rPr>
      </w:pPr>
      <w:r w:rsidRPr="00E10C88">
        <w:rPr>
          <w:rFonts w:ascii="Times New Roman" w:hAnsi="Times New Roman" w:cs="Times New Roman"/>
        </w:rPr>
        <w:t>Сведения о фактическом достижении иных показателей, связанных с выполнением</w:t>
      </w:r>
    </w:p>
    <w:p w:rsidR="00EC651B" w:rsidRPr="00E10C88" w:rsidRDefault="00EC651B" w:rsidP="00EC651B">
      <w:pPr>
        <w:pStyle w:val="ConsPlusNonformat"/>
        <w:jc w:val="both"/>
        <w:rPr>
          <w:rFonts w:ascii="Times New Roman" w:hAnsi="Times New Roman" w:cs="Times New Roman"/>
        </w:rPr>
      </w:pPr>
      <w:r w:rsidRPr="00E10C88">
        <w:rPr>
          <w:rFonts w:ascii="Times New Roman" w:hAnsi="Times New Roman" w:cs="Times New Roman"/>
        </w:rPr>
        <w:t>муниципального задания, ______________________________________________</w:t>
      </w:r>
      <w:r>
        <w:rPr>
          <w:rFonts w:ascii="Times New Roman" w:hAnsi="Times New Roman" w:cs="Times New Roman"/>
        </w:rPr>
        <w:t>_____________________________________________________________________________</w:t>
      </w:r>
      <w:r w:rsidRPr="00E10C88">
        <w:rPr>
          <w:rFonts w:ascii="Times New Roman" w:hAnsi="Times New Roman" w:cs="Times New Roman"/>
        </w:rPr>
        <w:t>___</w:t>
      </w:r>
    </w:p>
    <w:p w:rsidR="00EC651B" w:rsidRPr="00E10C88" w:rsidRDefault="00EC651B" w:rsidP="00EC651B">
      <w:pPr>
        <w:pStyle w:val="ConsPlusNonformat"/>
        <w:jc w:val="both"/>
        <w:rPr>
          <w:rFonts w:ascii="Times New Roman" w:hAnsi="Times New Roman" w:cs="Times New Roman"/>
        </w:rPr>
      </w:pPr>
      <w:r w:rsidRPr="00E10C88">
        <w:rPr>
          <w:rFonts w:ascii="Times New Roman" w:hAnsi="Times New Roman" w:cs="Times New Roman"/>
        </w:rPr>
        <w:t>__________________________________________________________________</w:t>
      </w:r>
      <w:r>
        <w:rPr>
          <w:rFonts w:ascii="Times New Roman" w:hAnsi="Times New Roman" w:cs="Times New Roman"/>
        </w:rPr>
        <w:t>_____________________________________________________________________________</w:t>
      </w:r>
      <w:r w:rsidRPr="00E10C88">
        <w:rPr>
          <w:rFonts w:ascii="Times New Roman" w:hAnsi="Times New Roman" w:cs="Times New Roman"/>
        </w:rPr>
        <w:t>______</w:t>
      </w:r>
    </w:p>
    <w:p w:rsidR="00EC651B" w:rsidRPr="00E10C88" w:rsidRDefault="00EC651B" w:rsidP="00EC651B">
      <w:pPr>
        <w:pStyle w:val="ConsPlusNonformat"/>
        <w:jc w:val="both"/>
        <w:rPr>
          <w:rFonts w:ascii="Times New Roman" w:hAnsi="Times New Roman" w:cs="Times New Roman"/>
        </w:rPr>
      </w:pPr>
      <w:r w:rsidRPr="00E10C88">
        <w:rPr>
          <w:rFonts w:ascii="Times New Roman" w:hAnsi="Times New Roman" w:cs="Times New Roman"/>
        </w:rPr>
        <w:t>_____________________________________________________________________</w:t>
      </w:r>
      <w:r>
        <w:rPr>
          <w:rFonts w:ascii="Times New Roman" w:hAnsi="Times New Roman" w:cs="Times New Roman"/>
        </w:rPr>
        <w:t>_____________________________________________________________________________</w:t>
      </w:r>
      <w:r w:rsidRPr="00E10C88">
        <w:rPr>
          <w:rFonts w:ascii="Times New Roman" w:hAnsi="Times New Roman" w:cs="Times New Roman"/>
        </w:rPr>
        <w:t>___</w:t>
      </w:r>
    </w:p>
    <w:p w:rsidR="00EC651B" w:rsidRPr="00E10C88" w:rsidRDefault="00EC651B" w:rsidP="00EC651B">
      <w:pPr>
        <w:pStyle w:val="ConsPlusNonformat"/>
        <w:jc w:val="both"/>
        <w:rPr>
          <w:rFonts w:ascii="Times New Roman" w:hAnsi="Times New Roman" w:cs="Times New Roman"/>
        </w:rPr>
      </w:pPr>
    </w:p>
    <w:p w:rsidR="00EC651B" w:rsidRPr="00E10C88" w:rsidRDefault="00EC651B" w:rsidP="00EC651B">
      <w:pPr>
        <w:pStyle w:val="ConsPlusNonformat"/>
        <w:jc w:val="both"/>
        <w:rPr>
          <w:rFonts w:ascii="Times New Roman" w:hAnsi="Times New Roman" w:cs="Times New Roman"/>
        </w:rPr>
      </w:pPr>
    </w:p>
    <w:p w:rsidR="00EC651B" w:rsidRPr="00E10C88" w:rsidRDefault="00EC651B" w:rsidP="00EC651B">
      <w:pPr>
        <w:pStyle w:val="ConsPlusNonformat"/>
        <w:jc w:val="both"/>
        <w:rPr>
          <w:rFonts w:ascii="Times New Roman" w:hAnsi="Times New Roman" w:cs="Times New Roman"/>
        </w:rPr>
      </w:pPr>
    </w:p>
    <w:p w:rsidR="00EC651B" w:rsidRDefault="00EC651B" w:rsidP="00EC651B">
      <w:pPr>
        <w:pStyle w:val="ConsPlusNonformat"/>
        <w:jc w:val="both"/>
        <w:rPr>
          <w:rFonts w:ascii="Times New Roman" w:hAnsi="Times New Roman" w:cs="Times New Roman"/>
        </w:rPr>
      </w:pPr>
      <w:r w:rsidRPr="3B8464FF">
        <w:rPr>
          <w:rFonts w:ascii="Times New Roman" w:hAnsi="Times New Roman" w:cs="Times New Roman"/>
        </w:rPr>
        <w:t xml:space="preserve">Руководитель (уполномоченное лицо) Заведующий     </w:t>
      </w:r>
      <w:r>
        <w:rPr>
          <w:rFonts w:ascii="Times New Roman" w:hAnsi="Times New Roman" w:cs="Times New Roman"/>
        </w:rPr>
        <w:t xml:space="preserve"> __________________</w:t>
      </w:r>
      <w:proofErr w:type="spellStart"/>
      <w:r w:rsidR="007522B7">
        <w:rPr>
          <w:rFonts w:ascii="Times New Roman" w:hAnsi="Times New Roman" w:cs="Times New Roman"/>
        </w:rPr>
        <w:t>Мурашева</w:t>
      </w:r>
      <w:proofErr w:type="spellEnd"/>
      <w:r w:rsidR="007522B7">
        <w:rPr>
          <w:rFonts w:ascii="Times New Roman" w:hAnsi="Times New Roman" w:cs="Times New Roman"/>
        </w:rPr>
        <w:t xml:space="preserve"> Л.В.</w:t>
      </w:r>
    </w:p>
    <w:p w:rsidR="00EC651B" w:rsidRPr="00E10C88" w:rsidRDefault="00EC651B" w:rsidP="00EC651B">
      <w:pPr>
        <w:pStyle w:val="ConsPlusNonformat"/>
        <w:jc w:val="both"/>
        <w:rPr>
          <w:rFonts w:ascii="Times New Roman" w:hAnsi="Times New Roman" w:cs="Times New Roman"/>
        </w:rPr>
      </w:pPr>
      <w:r w:rsidRPr="00E10C88">
        <w:rPr>
          <w:rFonts w:ascii="Times New Roman" w:hAnsi="Times New Roman" w:cs="Times New Roman"/>
        </w:rPr>
        <w:t xml:space="preserve">                                                                      (</w:t>
      </w:r>
      <w:r w:rsidR="00B826F1" w:rsidRPr="00E10C88">
        <w:rPr>
          <w:rFonts w:ascii="Times New Roman" w:hAnsi="Times New Roman" w:cs="Times New Roman"/>
        </w:rPr>
        <w:t xml:space="preserve">должность)  </w:t>
      </w:r>
      <w:r w:rsidRPr="00E10C88">
        <w:rPr>
          <w:rFonts w:ascii="Times New Roman" w:hAnsi="Times New Roman" w:cs="Times New Roman"/>
        </w:rPr>
        <w:t xml:space="preserve">  (подпись)               (расшифровка подписи)</w:t>
      </w:r>
    </w:p>
    <w:p w:rsidR="00EC651B" w:rsidRPr="00E10C88" w:rsidRDefault="00EC651B" w:rsidP="00EC651B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"</w:t>
      </w:r>
      <w:r w:rsidR="00BA4B03">
        <w:rPr>
          <w:rFonts w:ascii="Times New Roman" w:hAnsi="Times New Roman" w:cs="Times New Roman"/>
        </w:rPr>
        <w:t>10</w:t>
      </w:r>
      <w:r w:rsidR="00B826F1">
        <w:rPr>
          <w:rFonts w:ascii="Times New Roman" w:hAnsi="Times New Roman" w:cs="Times New Roman"/>
        </w:rPr>
        <w:t>" апреля</w:t>
      </w:r>
      <w:r>
        <w:rPr>
          <w:rFonts w:ascii="Times New Roman" w:hAnsi="Times New Roman" w:cs="Times New Roman"/>
        </w:rPr>
        <w:t xml:space="preserve"> 202</w:t>
      </w:r>
      <w:r w:rsidR="00BA4B03">
        <w:rPr>
          <w:rFonts w:ascii="Times New Roman" w:hAnsi="Times New Roman" w:cs="Times New Roman"/>
        </w:rPr>
        <w:t>5</w:t>
      </w:r>
      <w:r w:rsidRPr="00E10C88">
        <w:rPr>
          <w:rFonts w:ascii="Times New Roman" w:hAnsi="Times New Roman" w:cs="Times New Roman"/>
        </w:rPr>
        <w:t xml:space="preserve"> г.</w:t>
      </w:r>
    </w:p>
    <w:p w:rsidR="00EC651B" w:rsidRPr="00E10C88" w:rsidRDefault="00EC651B" w:rsidP="00EC651B">
      <w:pPr>
        <w:pStyle w:val="ConsPlusNormal"/>
        <w:jc w:val="both"/>
      </w:pPr>
    </w:p>
    <w:p w:rsidR="00EC651B" w:rsidRPr="00E10C88" w:rsidRDefault="00EC651B" w:rsidP="00EC651B">
      <w:pPr>
        <w:pStyle w:val="ConsPlusNormal"/>
        <w:jc w:val="both"/>
      </w:pPr>
    </w:p>
    <w:p w:rsidR="00EC651B" w:rsidRDefault="00EC651B" w:rsidP="00EC651B">
      <w:pPr>
        <w:pStyle w:val="ConsPlusNormal"/>
        <w:jc w:val="both"/>
      </w:pPr>
    </w:p>
    <w:p w:rsidR="00EC651B" w:rsidRDefault="00EC651B" w:rsidP="00EC651B">
      <w:pPr>
        <w:pStyle w:val="ConsPlusNormal"/>
        <w:jc w:val="both"/>
      </w:pPr>
    </w:p>
    <w:p w:rsidR="00EC651B" w:rsidRDefault="00EC651B" w:rsidP="00EC651B">
      <w:pPr>
        <w:pStyle w:val="ConsPlusNormal"/>
        <w:jc w:val="both"/>
      </w:pPr>
      <w:r>
        <w:t>--------------------------------</w:t>
      </w:r>
    </w:p>
    <w:p w:rsidR="00EC651B" w:rsidRDefault="00EC651B" w:rsidP="00EC651B">
      <w:pPr>
        <w:pStyle w:val="ConsPlusNormal"/>
        <w:ind w:firstLine="540"/>
        <w:jc w:val="both"/>
      </w:pPr>
      <w:bookmarkStart w:id="5" w:name="P819"/>
      <w:bookmarkEnd w:id="5"/>
      <w:r>
        <w:t>&lt;1&gt; В соответствии с Общероссийским классификатором видов экономической деятельности.</w:t>
      </w:r>
    </w:p>
    <w:p w:rsidR="00EC651B" w:rsidRDefault="00EC651B" w:rsidP="00EC651B">
      <w:pPr>
        <w:pStyle w:val="ConsPlusNormal"/>
        <w:ind w:firstLine="540"/>
        <w:jc w:val="both"/>
      </w:pPr>
      <w:bookmarkStart w:id="6" w:name="P820"/>
      <w:bookmarkEnd w:id="6"/>
      <w:r>
        <w:t xml:space="preserve">&lt;2&gt; Формируется при установлении муниципального задания на оказание муниципальной (муниципальных) услуги (услуг) и </w:t>
      </w:r>
      <w:r w:rsidRPr="0061078F">
        <w:t>выполнение</w:t>
      </w:r>
      <w:r>
        <w:t xml:space="preserve"> работы (работ) и содержит требования к оказанию муниципальной (муниципальных) услуги (услуг) отдельно по каждой из муниципальных услуг с указанием порядкового номера раздела.</w:t>
      </w:r>
    </w:p>
    <w:p w:rsidR="00EC651B" w:rsidRDefault="00EC651B" w:rsidP="00EC651B">
      <w:pPr>
        <w:pStyle w:val="ConsPlusNormal"/>
        <w:ind w:firstLine="540"/>
        <w:jc w:val="both"/>
      </w:pPr>
      <w:bookmarkStart w:id="7" w:name="P821"/>
      <w:bookmarkEnd w:id="7"/>
      <w:r>
        <w:t>&lt;3&gt; Заполняется в годовом отчете.</w:t>
      </w:r>
    </w:p>
    <w:p w:rsidR="00EC651B" w:rsidRDefault="00EC651B" w:rsidP="00EC651B">
      <w:bookmarkStart w:id="8" w:name="P822"/>
      <w:bookmarkEnd w:id="8"/>
      <w:r>
        <w:t xml:space="preserve">&lt;4&gt; Формируется при установлении муниципального задания на оказание муниципальной (муниципальных) услуги (услуг) и </w:t>
      </w:r>
      <w:r w:rsidRPr="0061078F">
        <w:t>выполнение</w:t>
      </w:r>
      <w:r>
        <w:t xml:space="preserve"> работы (работ) и содержит требования к выполнению работы (работ) отдельно по каждой из работ с указанием порядкового номера раздела</w:t>
      </w:r>
    </w:p>
    <w:p w:rsidR="00A355C5" w:rsidRDefault="00A355C5" w:rsidP="00FC1846"/>
    <w:sectPr w:rsidR="00A355C5" w:rsidSect="0043412A">
      <w:pgSz w:w="16838" w:h="11906" w:orient="landscape"/>
      <w:pgMar w:top="567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846"/>
    <w:rsid w:val="00121F6D"/>
    <w:rsid w:val="0023067E"/>
    <w:rsid w:val="00274906"/>
    <w:rsid w:val="002D43E7"/>
    <w:rsid w:val="00316049"/>
    <w:rsid w:val="0036594C"/>
    <w:rsid w:val="00375B74"/>
    <w:rsid w:val="003931BD"/>
    <w:rsid w:val="003B43BC"/>
    <w:rsid w:val="003E69A2"/>
    <w:rsid w:val="004017C1"/>
    <w:rsid w:val="0041274F"/>
    <w:rsid w:val="0043412A"/>
    <w:rsid w:val="004B0C10"/>
    <w:rsid w:val="004B5B71"/>
    <w:rsid w:val="004B72F6"/>
    <w:rsid w:val="00510A14"/>
    <w:rsid w:val="00516966"/>
    <w:rsid w:val="005702BF"/>
    <w:rsid w:val="0061078F"/>
    <w:rsid w:val="00693143"/>
    <w:rsid w:val="006C66DC"/>
    <w:rsid w:val="007522B7"/>
    <w:rsid w:val="00793105"/>
    <w:rsid w:val="007D0D96"/>
    <w:rsid w:val="007D59D1"/>
    <w:rsid w:val="007E47F9"/>
    <w:rsid w:val="0081221B"/>
    <w:rsid w:val="008274BC"/>
    <w:rsid w:val="008B4489"/>
    <w:rsid w:val="00916CEC"/>
    <w:rsid w:val="009C4907"/>
    <w:rsid w:val="009C7477"/>
    <w:rsid w:val="009E3627"/>
    <w:rsid w:val="00A33F9E"/>
    <w:rsid w:val="00A355C5"/>
    <w:rsid w:val="00A95F24"/>
    <w:rsid w:val="00B826F1"/>
    <w:rsid w:val="00BA4B03"/>
    <w:rsid w:val="00BC038E"/>
    <w:rsid w:val="00BE1AB1"/>
    <w:rsid w:val="00C64588"/>
    <w:rsid w:val="00C741C7"/>
    <w:rsid w:val="00D06D06"/>
    <w:rsid w:val="00D2445C"/>
    <w:rsid w:val="00D82C0F"/>
    <w:rsid w:val="00D87AC4"/>
    <w:rsid w:val="00D92DAD"/>
    <w:rsid w:val="00E10C88"/>
    <w:rsid w:val="00E115D0"/>
    <w:rsid w:val="00E6413B"/>
    <w:rsid w:val="00E9487B"/>
    <w:rsid w:val="00EC651B"/>
    <w:rsid w:val="00EF6818"/>
    <w:rsid w:val="00F8301D"/>
    <w:rsid w:val="00F83753"/>
    <w:rsid w:val="00FA7909"/>
    <w:rsid w:val="00FC1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846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C1846"/>
    <w:pPr>
      <w:widowControl w:val="0"/>
      <w:autoSpaceDE w:val="0"/>
      <w:autoSpaceDN w:val="0"/>
    </w:pPr>
    <w:rPr>
      <w:rFonts w:ascii="Times New Roman" w:eastAsia="Times New Roman" w:hAnsi="Times New Roman"/>
      <w:sz w:val="20"/>
      <w:szCs w:val="20"/>
    </w:rPr>
  </w:style>
  <w:style w:type="paragraph" w:customStyle="1" w:styleId="ConsPlusNonformat">
    <w:name w:val="ConsPlusNonformat"/>
    <w:uiPriority w:val="99"/>
    <w:rsid w:val="00FC1846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Default">
    <w:name w:val="Default"/>
    <w:uiPriority w:val="99"/>
    <w:rsid w:val="00EF681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ConsPlusTitle">
    <w:name w:val="ConsPlusTitle"/>
    <w:uiPriority w:val="99"/>
    <w:rsid w:val="00D06D06"/>
    <w:pPr>
      <w:widowControl w:val="0"/>
      <w:autoSpaceDE w:val="0"/>
      <w:autoSpaceDN w:val="0"/>
    </w:pPr>
    <w:rPr>
      <w:rFonts w:ascii="Times New Roman" w:eastAsia="Times New Roman" w:hAnsi="Times New Roman"/>
      <w:b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B826F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826F1"/>
    <w:rPr>
      <w:rFonts w:ascii="Segoe UI" w:eastAsia="Times New Roman" w:hAnsi="Segoe UI" w:cs="Segoe UI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846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C1846"/>
    <w:pPr>
      <w:widowControl w:val="0"/>
      <w:autoSpaceDE w:val="0"/>
      <w:autoSpaceDN w:val="0"/>
    </w:pPr>
    <w:rPr>
      <w:rFonts w:ascii="Times New Roman" w:eastAsia="Times New Roman" w:hAnsi="Times New Roman"/>
      <w:sz w:val="20"/>
      <w:szCs w:val="20"/>
    </w:rPr>
  </w:style>
  <w:style w:type="paragraph" w:customStyle="1" w:styleId="ConsPlusNonformat">
    <w:name w:val="ConsPlusNonformat"/>
    <w:uiPriority w:val="99"/>
    <w:rsid w:val="00FC1846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Default">
    <w:name w:val="Default"/>
    <w:uiPriority w:val="99"/>
    <w:rsid w:val="00EF681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ConsPlusTitle">
    <w:name w:val="ConsPlusTitle"/>
    <w:uiPriority w:val="99"/>
    <w:rsid w:val="00D06D06"/>
    <w:pPr>
      <w:widowControl w:val="0"/>
      <w:autoSpaceDE w:val="0"/>
      <w:autoSpaceDN w:val="0"/>
    </w:pPr>
    <w:rPr>
      <w:rFonts w:ascii="Times New Roman" w:eastAsia="Times New Roman" w:hAnsi="Times New Roman"/>
      <w:b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B826F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826F1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10</Pages>
  <Words>1260</Words>
  <Characters>11728</Characters>
  <Application>Microsoft Office Word</Application>
  <DocSecurity>0</DocSecurity>
  <Lines>97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Sad</cp:lastModifiedBy>
  <cp:revision>3</cp:revision>
  <cp:lastPrinted>2025-04-11T06:08:00Z</cp:lastPrinted>
  <dcterms:created xsi:type="dcterms:W3CDTF">2024-03-28T09:20:00Z</dcterms:created>
  <dcterms:modified xsi:type="dcterms:W3CDTF">2025-04-11T06:08:00Z</dcterms:modified>
</cp:coreProperties>
</file>